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E795E" w14:textId="77777777" w:rsidR="004941B1" w:rsidRPr="00B93250" w:rsidRDefault="004941B1" w:rsidP="00232D25">
      <w:pPr>
        <w:pStyle w:val="ac"/>
        <w:rPr>
          <w:rFonts w:eastAsia="Calibri"/>
          <w:sz w:val="22"/>
          <w:lang w:eastAsia="en-US"/>
        </w:rPr>
      </w:pPr>
      <w:r w:rsidRPr="00B93250">
        <w:rPr>
          <w:rFonts w:eastAsia="Calibri"/>
          <w:sz w:val="22"/>
          <w:lang w:eastAsia="en-US"/>
        </w:rPr>
        <w:t>ЗАЯВЛЕНИЕ О ПРЕДОСТАВЛЕНИИ ПОДДЕРЖКИ В ФОРМЕ УСЛУГИ</w:t>
      </w:r>
    </w:p>
    <w:p w14:paraId="7CF2F7CB" w14:textId="3055CA8E" w:rsidR="004941B1" w:rsidRPr="000F3922" w:rsidRDefault="004941B1" w:rsidP="00232D25">
      <w:pPr>
        <w:pStyle w:val="ac"/>
        <w:spacing w:before="120"/>
        <w:rPr>
          <w:rFonts w:eastAsia="Calibri"/>
          <w:sz w:val="20"/>
          <w:lang w:eastAsia="en-US"/>
        </w:rPr>
      </w:pPr>
      <w:r>
        <w:rPr>
          <w:rFonts w:eastAsia="Calibri"/>
          <w:sz w:val="20"/>
          <w:highlight w:val="lightGray"/>
          <w:lang w:eastAsia="en-US"/>
        </w:rPr>
        <w:t>__________________</w:t>
      </w:r>
      <w:r w:rsidRPr="00112D22">
        <w:rPr>
          <w:rFonts w:eastAsia="Calibri"/>
          <w:sz w:val="20"/>
          <w:highlight w:val="lightGray"/>
          <w:lang w:eastAsia="en-US"/>
        </w:rPr>
        <w:t>____________________</w:t>
      </w:r>
      <w:r>
        <w:rPr>
          <w:rFonts w:eastAsia="Calibri"/>
          <w:sz w:val="20"/>
          <w:highlight w:val="lightGray"/>
          <w:lang w:eastAsia="en-US"/>
        </w:rPr>
        <w:t>______</w:t>
      </w:r>
      <w:r w:rsidRPr="00112D22">
        <w:rPr>
          <w:rFonts w:eastAsia="Calibri"/>
          <w:sz w:val="20"/>
          <w:highlight w:val="lightGray"/>
          <w:lang w:eastAsia="en-US"/>
        </w:rPr>
        <w:t>_________________</w:t>
      </w:r>
      <w:r>
        <w:rPr>
          <w:rFonts w:eastAsia="Calibri"/>
          <w:sz w:val="20"/>
          <w:highlight w:val="lightGray"/>
          <w:lang w:eastAsia="en-US"/>
        </w:rPr>
        <w:t>______________________________</w:t>
      </w:r>
      <w:r w:rsidRPr="00112D22">
        <w:rPr>
          <w:rFonts w:eastAsia="Calibri"/>
          <w:sz w:val="20"/>
          <w:highlight w:val="lightGray"/>
          <w:lang w:eastAsia="en-US"/>
        </w:rPr>
        <w:t>____</w:t>
      </w:r>
      <w:r w:rsidRPr="000F3922">
        <w:rPr>
          <w:sz w:val="20"/>
        </w:rPr>
        <w:t>, в лице</w:t>
      </w:r>
    </w:p>
    <w:p w14:paraId="10190F20" w14:textId="77777777" w:rsidR="004941B1" w:rsidRPr="000F3922" w:rsidRDefault="004941B1" w:rsidP="00232D25">
      <w:pPr>
        <w:pStyle w:val="ac"/>
        <w:ind w:firstLine="708"/>
        <w:rPr>
          <w:b w:val="0"/>
          <w:sz w:val="18"/>
          <w:szCs w:val="18"/>
        </w:rPr>
      </w:pPr>
      <w:r w:rsidRPr="000F3922">
        <w:rPr>
          <w:b w:val="0"/>
          <w:sz w:val="18"/>
          <w:szCs w:val="18"/>
        </w:rPr>
        <w:t>(Наименование</w:t>
      </w:r>
      <w:r w:rsidRPr="000F3922">
        <w:rPr>
          <w:sz w:val="18"/>
          <w:szCs w:val="18"/>
        </w:rPr>
        <w:t xml:space="preserve"> </w:t>
      </w:r>
      <w:r w:rsidRPr="000F3922">
        <w:rPr>
          <w:b w:val="0"/>
          <w:sz w:val="18"/>
          <w:szCs w:val="18"/>
        </w:rPr>
        <w:t>юридического лица, ИП, главы КФХ)</w:t>
      </w:r>
    </w:p>
    <w:p w14:paraId="2C65F327" w14:textId="327E8997" w:rsidR="004941B1" w:rsidRDefault="004941B1" w:rsidP="00232D25">
      <w:pPr>
        <w:pStyle w:val="ac"/>
        <w:rPr>
          <w:b w:val="0"/>
          <w:sz w:val="18"/>
          <w:szCs w:val="18"/>
        </w:rPr>
      </w:pPr>
      <w:r w:rsidRPr="00313808">
        <w:rPr>
          <w:rFonts w:eastAsia="Calibri"/>
          <w:szCs w:val="24"/>
          <w:lang w:eastAsia="en-US"/>
        </w:rPr>
        <w:t>_</w:t>
      </w:r>
      <w:r>
        <w:rPr>
          <w:rFonts w:eastAsia="Calibri"/>
          <w:szCs w:val="24"/>
          <w:highlight w:val="lightGray"/>
          <w:lang w:eastAsia="en-US"/>
        </w:rPr>
        <w:t>___________________</w:t>
      </w:r>
      <w:r w:rsidRPr="00313808">
        <w:rPr>
          <w:rFonts w:eastAsia="Calibri"/>
          <w:szCs w:val="24"/>
          <w:highlight w:val="lightGray"/>
          <w:lang w:eastAsia="en-US"/>
        </w:rPr>
        <w:t>__________________</w:t>
      </w:r>
      <w:r>
        <w:rPr>
          <w:rFonts w:eastAsia="Calibri"/>
          <w:szCs w:val="24"/>
          <w:highlight w:val="lightGray"/>
          <w:lang w:eastAsia="en-US"/>
        </w:rPr>
        <w:t>_____________________________</w:t>
      </w:r>
      <w:r w:rsidRPr="00313808">
        <w:rPr>
          <w:rFonts w:eastAsia="Calibri"/>
          <w:szCs w:val="24"/>
          <w:highlight w:val="lightGray"/>
          <w:lang w:eastAsia="en-US"/>
        </w:rPr>
        <w:t>____</w:t>
      </w:r>
      <w:r>
        <w:rPr>
          <w:rFonts w:eastAsia="Calibri"/>
          <w:szCs w:val="24"/>
          <w:highlight w:val="lightGray"/>
          <w:lang w:eastAsia="en-US"/>
        </w:rPr>
        <w:t>____</w:t>
      </w:r>
      <w:r w:rsidRPr="00313808">
        <w:rPr>
          <w:rFonts w:eastAsia="Calibri"/>
          <w:szCs w:val="24"/>
          <w:highlight w:val="lightGray"/>
          <w:lang w:eastAsia="en-US"/>
        </w:rPr>
        <w:t>__________</w:t>
      </w:r>
      <w:r w:rsidRPr="00313808">
        <w:rPr>
          <w:szCs w:val="24"/>
        </w:rPr>
        <w:t>,</w:t>
      </w:r>
      <w:r w:rsidRPr="000F3922">
        <w:rPr>
          <w:sz w:val="20"/>
        </w:rPr>
        <w:t xml:space="preserve"> </w:t>
      </w:r>
      <w:r w:rsidRPr="00564ED8">
        <w:rPr>
          <w:b w:val="0"/>
          <w:sz w:val="18"/>
          <w:szCs w:val="18"/>
        </w:rPr>
        <w:t>(ФИО, должность для СМСП)</w:t>
      </w:r>
    </w:p>
    <w:p w14:paraId="5E2DDF4E" w14:textId="77777777" w:rsidR="004941B1" w:rsidRPr="000F3922" w:rsidRDefault="004941B1" w:rsidP="00232D25">
      <w:pPr>
        <w:pStyle w:val="ac"/>
        <w:jc w:val="left"/>
        <w:rPr>
          <w:rFonts w:eastAsia="Calibri"/>
          <w:sz w:val="20"/>
          <w:lang w:eastAsia="en-US"/>
        </w:rPr>
      </w:pPr>
      <w:r w:rsidRPr="000F3922">
        <w:rPr>
          <w:sz w:val="20"/>
        </w:rPr>
        <w:t xml:space="preserve">именуемый в дальнейшем </w:t>
      </w:r>
      <w:r>
        <w:rPr>
          <w:sz w:val="20"/>
        </w:rPr>
        <w:t>«</w:t>
      </w:r>
      <w:r w:rsidRPr="000F3922">
        <w:rPr>
          <w:sz w:val="20"/>
        </w:rPr>
        <w:t>Заявитель</w:t>
      </w:r>
      <w:r>
        <w:rPr>
          <w:sz w:val="20"/>
        </w:rPr>
        <w:t>»</w:t>
      </w:r>
      <w:r>
        <w:rPr>
          <w:rFonts w:eastAsia="Calibri"/>
          <w:sz w:val="20"/>
          <w:lang w:eastAsia="en-US"/>
        </w:rPr>
        <w:t xml:space="preserve">. </w:t>
      </w:r>
    </w:p>
    <w:p w14:paraId="20DC9FC2" w14:textId="3D73A695" w:rsidR="004941B1" w:rsidRPr="000F3922" w:rsidRDefault="004941B1" w:rsidP="00232D25">
      <w:pPr>
        <w:pStyle w:val="ac"/>
        <w:jc w:val="left"/>
        <w:rPr>
          <w:b w:val="0"/>
          <w:szCs w:val="24"/>
        </w:rPr>
      </w:pPr>
      <w:r w:rsidRPr="000F3922">
        <w:rPr>
          <w:b w:val="0"/>
          <w:szCs w:val="24"/>
        </w:rPr>
        <w:t xml:space="preserve">Прошу предоставить </w:t>
      </w:r>
      <w:r>
        <w:rPr>
          <w:b w:val="0"/>
          <w:szCs w:val="24"/>
        </w:rPr>
        <w:t>услугу</w:t>
      </w:r>
      <w:r w:rsidRPr="000F3922">
        <w:rPr>
          <w:b w:val="0"/>
          <w:szCs w:val="24"/>
        </w:rPr>
        <w:t xml:space="preserve"> в </w:t>
      </w:r>
      <w:r>
        <w:rPr>
          <w:b w:val="0"/>
          <w:szCs w:val="24"/>
        </w:rPr>
        <w:t>виде</w:t>
      </w:r>
      <w:r w:rsidRPr="000F3922">
        <w:rPr>
          <w:b w:val="0"/>
          <w:szCs w:val="24"/>
        </w:rPr>
        <w:t xml:space="preserve"> </w:t>
      </w:r>
      <w:r w:rsidRPr="00FE3DD4">
        <w:rPr>
          <w:b w:val="0"/>
          <w:szCs w:val="24"/>
          <w:highlight w:val="lightGray"/>
        </w:rPr>
        <w:t>___________</w:t>
      </w:r>
      <w:r w:rsidRPr="000F3922">
        <w:rPr>
          <w:b w:val="0"/>
          <w:szCs w:val="24"/>
          <w:highlight w:val="lightGray"/>
        </w:rPr>
        <w:t>__________________________________</w:t>
      </w:r>
      <w:r>
        <w:rPr>
          <w:b w:val="0"/>
          <w:szCs w:val="24"/>
          <w:highlight w:val="lightGray"/>
        </w:rPr>
        <w:t>____</w:t>
      </w:r>
      <w:r w:rsidRPr="000F3922">
        <w:rPr>
          <w:b w:val="0"/>
          <w:szCs w:val="24"/>
          <w:highlight w:val="lightGray"/>
        </w:rPr>
        <w:t>______</w:t>
      </w:r>
    </w:p>
    <w:p w14:paraId="4AE9A8F2" w14:textId="77777777" w:rsidR="004941B1" w:rsidRPr="00FE3DD4" w:rsidRDefault="004941B1" w:rsidP="00232D25">
      <w:pPr>
        <w:pStyle w:val="ac"/>
        <w:ind w:left="2832" w:firstLine="708"/>
        <w:rPr>
          <w:b w:val="0"/>
          <w:sz w:val="16"/>
          <w:szCs w:val="16"/>
        </w:rPr>
      </w:pPr>
      <w:r w:rsidRPr="00FE3DD4">
        <w:rPr>
          <w:b w:val="0"/>
          <w:sz w:val="16"/>
          <w:szCs w:val="16"/>
        </w:rPr>
        <w:t>(Вид услуги: обучение, консультация и т.д.</w:t>
      </w:r>
      <w:r>
        <w:rPr>
          <w:b w:val="0"/>
          <w:sz w:val="16"/>
          <w:szCs w:val="16"/>
        </w:rPr>
        <w:t>;</w:t>
      </w:r>
      <w:r w:rsidRPr="00FE3DD4">
        <w:rPr>
          <w:b w:val="0"/>
          <w:sz w:val="16"/>
          <w:szCs w:val="16"/>
        </w:rPr>
        <w:t xml:space="preserve"> Форма: семинар, тренинг, школа, курс и т.д.)</w:t>
      </w:r>
    </w:p>
    <w:p w14:paraId="01033318" w14:textId="1C983EBC" w:rsidR="004941B1" w:rsidRPr="000F3922" w:rsidRDefault="004941B1" w:rsidP="00232D25">
      <w:pPr>
        <w:pStyle w:val="ac"/>
        <w:jc w:val="both"/>
        <w:rPr>
          <w:b w:val="0"/>
          <w:szCs w:val="24"/>
        </w:rPr>
      </w:pPr>
      <w:r w:rsidRPr="000F3922">
        <w:rPr>
          <w:b w:val="0"/>
          <w:szCs w:val="24"/>
          <w:highlight w:val="lightGray"/>
        </w:rPr>
        <w:t>____</w:t>
      </w:r>
      <w:r>
        <w:rPr>
          <w:b w:val="0"/>
          <w:szCs w:val="24"/>
          <w:highlight w:val="lightGray"/>
        </w:rPr>
        <w:t>_____</w:t>
      </w:r>
      <w:r w:rsidRPr="000F3922">
        <w:rPr>
          <w:b w:val="0"/>
          <w:szCs w:val="24"/>
          <w:highlight w:val="lightGray"/>
        </w:rPr>
        <w:t>__________________</w:t>
      </w:r>
      <w:r>
        <w:rPr>
          <w:b w:val="0"/>
          <w:szCs w:val="24"/>
          <w:highlight w:val="lightGray"/>
        </w:rPr>
        <w:t>______________________</w:t>
      </w:r>
      <w:r w:rsidRPr="000F3922">
        <w:rPr>
          <w:b w:val="0"/>
          <w:szCs w:val="24"/>
          <w:highlight w:val="lightGray"/>
        </w:rPr>
        <w:t>_____</w:t>
      </w:r>
      <w:r>
        <w:rPr>
          <w:b w:val="0"/>
          <w:szCs w:val="24"/>
          <w:highlight w:val="lightGray"/>
        </w:rPr>
        <w:t>__</w:t>
      </w:r>
      <w:r w:rsidRPr="000F3922">
        <w:rPr>
          <w:b w:val="0"/>
          <w:szCs w:val="24"/>
          <w:highlight w:val="lightGray"/>
        </w:rPr>
        <w:t>____</w:t>
      </w:r>
      <w:r w:rsidRPr="000F3922">
        <w:rPr>
          <w:b w:val="0"/>
          <w:szCs w:val="24"/>
        </w:rPr>
        <w:t xml:space="preserve"> сроки </w:t>
      </w:r>
      <w:r w:rsidRPr="000F3922">
        <w:rPr>
          <w:b w:val="0"/>
          <w:szCs w:val="24"/>
          <w:highlight w:val="lightGray"/>
        </w:rPr>
        <w:t>_____</w:t>
      </w:r>
      <w:r>
        <w:rPr>
          <w:b w:val="0"/>
          <w:szCs w:val="24"/>
          <w:highlight w:val="lightGray"/>
        </w:rPr>
        <w:t>____</w:t>
      </w:r>
      <w:r w:rsidRPr="000F3922">
        <w:rPr>
          <w:b w:val="0"/>
          <w:szCs w:val="24"/>
          <w:highlight w:val="lightGray"/>
        </w:rPr>
        <w:t>____</w:t>
      </w:r>
      <w:r>
        <w:rPr>
          <w:b w:val="0"/>
          <w:szCs w:val="24"/>
          <w:highlight w:val="lightGray"/>
        </w:rPr>
        <w:t>__</w:t>
      </w:r>
      <w:r w:rsidRPr="000F3922">
        <w:rPr>
          <w:b w:val="0"/>
          <w:szCs w:val="24"/>
          <w:highlight w:val="lightGray"/>
        </w:rPr>
        <w:t>______</w:t>
      </w:r>
    </w:p>
    <w:p w14:paraId="72CBD7C3" w14:textId="77777777" w:rsidR="004941B1" w:rsidRPr="00FE3DD4" w:rsidRDefault="004941B1" w:rsidP="00232D25">
      <w:pPr>
        <w:pStyle w:val="ac"/>
        <w:ind w:left="2124" w:firstLine="708"/>
        <w:rPr>
          <w:b w:val="0"/>
          <w:sz w:val="16"/>
          <w:szCs w:val="16"/>
        </w:rPr>
      </w:pPr>
      <w:r w:rsidRPr="00FE3DD4">
        <w:rPr>
          <w:b w:val="0"/>
          <w:sz w:val="16"/>
          <w:szCs w:val="16"/>
        </w:rPr>
        <w:t>(Наименование</w:t>
      </w:r>
      <w:r>
        <w:rPr>
          <w:b w:val="0"/>
          <w:sz w:val="16"/>
          <w:szCs w:val="16"/>
        </w:rPr>
        <w:t>, тема и т.д.</w:t>
      </w:r>
      <w:r w:rsidRPr="00FE3DD4">
        <w:rPr>
          <w:b w:val="0"/>
          <w:sz w:val="16"/>
          <w:szCs w:val="16"/>
        </w:rPr>
        <w:t xml:space="preserve">)         </w:t>
      </w:r>
      <w:r>
        <w:rPr>
          <w:b w:val="0"/>
          <w:sz w:val="16"/>
          <w:szCs w:val="16"/>
        </w:rPr>
        <w:t xml:space="preserve">             </w:t>
      </w:r>
      <w:r w:rsidRPr="00FE3DD4">
        <w:rPr>
          <w:b w:val="0"/>
          <w:sz w:val="16"/>
          <w:szCs w:val="16"/>
        </w:rPr>
        <w:t xml:space="preserve">                                                                                   (дата проведения)</w:t>
      </w:r>
    </w:p>
    <w:p w14:paraId="11214EF4" w14:textId="77777777" w:rsidR="004941B1" w:rsidRPr="00366AB9" w:rsidRDefault="004941B1" w:rsidP="00232D25">
      <w:pPr>
        <w:pStyle w:val="ac"/>
        <w:jc w:val="left"/>
        <w:rPr>
          <w:b w:val="0"/>
          <w:sz w:val="14"/>
          <w:szCs w:val="14"/>
        </w:rPr>
      </w:pPr>
    </w:p>
    <w:p w14:paraId="45DE9013" w14:textId="77777777" w:rsidR="004941B1" w:rsidRPr="00C47F71" w:rsidRDefault="004941B1" w:rsidP="00232D25">
      <w:pPr>
        <w:pStyle w:val="ac"/>
        <w:jc w:val="left"/>
        <w:rPr>
          <w:rFonts w:eastAsia="Calibri"/>
          <w:b w:val="0"/>
          <w:sz w:val="22"/>
          <w:szCs w:val="22"/>
          <w:lang w:eastAsia="en-US"/>
        </w:rPr>
      </w:pPr>
      <w:r w:rsidRPr="00C47F71">
        <w:rPr>
          <w:rFonts w:eastAsia="Calibri"/>
          <w:b w:val="0"/>
          <w:sz w:val="22"/>
          <w:szCs w:val="22"/>
          <w:lang w:eastAsia="en-US"/>
        </w:rPr>
        <w:t>ПЕРСОНАЛЬНЫЕ СВЕДЕНИЯ И СВЕДЕНИЯ, ОТНОСЯЩИЕСЯ К ЗАЯВИТЕЛЮ:</w:t>
      </w:r>
    </w:p>
    <w:tbl>
      <w:tblPr>
        <w:tblW w:w="1077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"/>
        <w:gridCol w:w="2557"/>
        <w:gridCol w:w="283"/>
        <w:gridCol w:w="2518"/>
        <w:gridCol w:w="283"/>
        <w:gridCol w:w="743"/>
        <w:gridCol w:w="283"/>
        <w:gridCol w:w="3901"/>
        <w:gridCol w:w="68"/>
      </w:tblGrid>
      <w:tr w:rsidR="004941B1" w:rsidRPr="000F3922" w14:paraId="62EA4714" w14:textId="77777777" w:rsidTr="00232D25">
        <w:trPr>
          <w:gridBefore w:val="1"/>
          <w:wBefore w:w="137" w:type="dxa"/>
          <w:trHeight w:val="300"/>
        </w:trPr>
        <w:tc>
          <w:tcPr>
            <w:tcW w:w="106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A13E7" w14:textId="77777777" w:rsidR="004941B1" w:rsidRPr="000F3922" w:rsidRDefault="004941B1" w:rsidP="004941B1">
            <w:pPr>
              <w:pStyle w:val="ac"/>
              <w:rPr>
                <w:sz w:val="16"/>
                <w:szCs w:val="16"/>
              </w:rPr>
            </w:pPr>
            <w:bookmarkStart w:id="0" w:name="_GoBack" w:colFirst="0" w:colLast="0"/>
            <w:r w:rsidRPr="00564ED8">
              <w:rPr>
                <w:b w:val="0"/>
                <w:color w:val="BFBFBF" w:themeColor="background1" w:themeShade="BF"/>
                <w:sz w:val="28"/>
                <w:szCs w:val="28"/>
                <w:highlight w:val="lightGray"/>
              </w:rPr>
              <w:t>аааааааааааааааппрдлртитаааааааааааааааппрдлртитаааааааааааааааппрдлртит</w:t>
            </w:r>
          </w:p>
        </w:tc>
      </w:tr>
      <w:tr w:rsidR="004941B1" w:rsidRPr="000F3922" w14:paraId="65A177BE" w14:textId="77777777" w:rsidTr="00232D25">
        <w:trPr>
          <w:gridBefore w:val="1"/>
          <w:wBefore w:w="137" w:type="dxa"/>
          <w:trHeight w:val="545"/>
        </w:trPr>
        <w:tc>
          <w:tcPr>
            <w:tcW w:w="106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5B304" w14:textId="77777777" w:rsidR="004941B1" w:rsidRPr="000F3922" w:rsidRDefault="004941B1" w:rsidP="004941B1">
            <w:pPr>
              <w:pStyle w:val="ac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Pr="000F3922">
              <w:rPr>
                <w:b w:val="0"/>
                <w:sz w:val="20"/>
              </w:rPr>
              <w:t>Личный почтовый адрес или место нахождения постоянно действующего исполнительного органа юридического лица – СМСП (почтовый индекс, район, населенный пункт, улица, № дома, корпуса, квартиры/офиса)</w:t>
            </w:r>
          </w:p>
        </w:tc>
      </w:tr>
      <w:tr w:rsidR="004941B1" w:rsidRPr="000F3922" w14:paraId="4376B485" w14:textId="77777777" w:rsidTr="00232D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28"/>
        </w:trPr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14:paraId="7E7BA550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881E07A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bottom"/>
          </w:tcPr>
          <w:p w14:paraId="598D903F" w14:textId="77777777" w:rsidR="004941B1" w:rsidRPr="000F3922" w:rsidRDefault="004941B1" w:rsidP="004941B1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564ED8">
              <w:rPr>
                <w:rFonts w:ascii="Times New Roman" w:hAnsi="Times New Roman"/>
                <w:b/>
                <w:color w:val="BFBFBF" w:themeColor="background1" w:themeShade="BF"/>
                <w:sz w:val="28"/>
                <w:szCs w:val="28"/>
                <w:highlight w:val="lightGray"/>
              </w:rPr>
              <w:t>пааааааааааааааааппрдлртит</w:t>
            </w:r>
            <w:proofErr w:type="spellEnd"/>
          </w:p>
        </w:tc>
        <w:tc>
          <w:tcPr>
            <w:tcW w:w="283" w:type="dxa"/>
          </w:tcPr>
          <w:p w14:paraId="26E39841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0454C784" w14:textId="77777777" w:rsidR="004941B1" w:rsidRPr="00564ED8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proofErr w:type="spellStart"/>
            <w:r w:rsidRPr="00564ED8">
              <w:rPr>
                <w:rFonts w:ascii="Times New Roman" w:hAnsi="Times New Roman"/>
                <w:color w:val="BFBFBF" w:themeColor="background1" w:themeShade="BF"/>
                <w:sz w:val="28"/>
                <w:szCs w:val="28"/>
                <w:highlight w:val="lightGray"/>
              </w:rPr>
              <w:t>орпорпваорповрпорпррпп</w:t>
            </w:r>
            <w:proofErr w:type="spellEnd"/>
          </w:p>
        </w:tc>
      </w:tr>
      <w:tr w:rsidR="004941B1" w:rsidRPr="000F3922" w14:paraId="1A6C6413" w14:textId="77777777" w:rsidTr="00232D2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7" w:type="dxa"/>
        </w:trPr>
        <w:tc>
          <w:tcPr>
            <w:tcW w:w="2557" w:type="dxa"/>
            <w:tcBorders>
              <w:top w:val="single" w:sz="4" w:space="0" w:color="auto"/>
            </w:tcBorders>
          </w:tcPr>
          <w:p w14:paraId="3BF83A8B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922">
              <w:rPr>
                <w:rFonts w:ascii="Times New Roman" w:hAnsi="Times New Roman"/>
                <w:sz w:val="20"/>
                <w:szCs w:val="20"/>
              </w:rPr>
              <w:t>Дата гос. регистрации</w:t>
            </w:r>
          </w:p>
        </w:tc>
        <w:tc>
          <w:tcPr>
            <w:tcW w:w="283" w:type="dxa"/>
          </w:tcPr>
          <w:p w14:paraId="3CEAB35F" w14:textId="77777777" w:rsidR="004941B1" w:rsidRPr="000F3922" w:rsidRDefault="004941B1" w:rsidP="00494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12F02B4A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92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83" w:type="dxa"/>
          </w:tcPr>
          <w:p w14:paraId="22B97F51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4155FA34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922">
              <w:rPr>
                <w:rFonts w:ascii="Times New Roman" w:hAnsi="Times New Roman"/>
                <w:sz w:val="20"/>
                <w:szCs w:val="20"/>
              </w:rPr>
              <w:t>Е-</w:t>
            </w:r>
            <w:r w:rsidRPr="000F39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</w:tr>
      <w:tr w:rsidR="004941B1" w:rsidRPr="000F3922" w14:paraId="2114FF7D" w14:textId="77777777" w:rsidTr="00232D2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5495" w:type="dxa"/>
            <w:gridSpan w:val="4"/>
            <w:tcBorders>
              <w:top w:val="nil"/>
              <w:left w:val="nil"/>
              <w:right w:val="nil"/>
            </w:tcBorders>
          </w:tcPr>
          <w:p w14:paraId="4B47F5CF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ADD5ED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right w:val="nil"/>
            </w:tcBorders>
          </w:tcPr>
          <w:p w14:paraId="01F4A2C5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4ED8">
              <w:rPr>
                <w:rFonts w:ascii="Times New Roman" w:hAnsi="Times New Roman"/>
                <w:color w:val="BFBFBF" w:themeColor="background1" w:themeShade="BF"/>
                <w:sz w:val="28"/>
                <w:szCs w:val="28"/>
                <w:highlight w:val="lightGray"/>
              </w:rPr>
              <w:t>орпорпваорповрпорпррпп</w:t>
            </w:r>
            <w:proofErr w:type="spellEnd"/>
          </w:p>
        </w:tc>
      </w:tr>
      <w:tr w:rsidR="004941B1" w:rsidRPr="000F3922" w14:paraId="0887B0CF" w14:textId="77777777" w:rsidTr="00232D2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5495" w:type="dxa"/>
            <w:gridSpan w:val="4"/>
            <w:tcBorders>
              <w:left w:val="nil"/>
              <w:bottom w:val="nil"/>
              <w:right w:val="nil"/>
            </w:tcBorders>
          </w:tcPr>
          <w:p w14:paraId="3D9A206D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922">
              <w:rPr>
                <w:rFonts w:ascii="Times New Roman" w:hAnsi="Times New Roman"/>
                <w:sz w:val="20"/>
                <w:szCs w:val="20"/>
              </w:rPr>
              <w:t>(ОГРН) или (ОГРНИП)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DAC10D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left w:val="nil"/>
              <w:bottom w:val="nil"/>
              <w:right w:val="nil"/>
            </w:tcBorders>
          </w:tcPr>
          <w:p w14:paraId="4F2CE630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(ИНН СМСП или ИНН физлица)</w:t>
            </w:r>
          </w:p>
        </w:tc>
      </w:tr>
      <w:tr w:rsidR="004941B1" w:rsidRPr="000F3922" w14:paraId="3B5C2C87" w14:textId="77777777" w:rsidTr="00232D2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  <w:trHeight w:val="358"/>
        </w:trPr>
        <w:tc>
          <w:tcPr>
            <w:tcW w:w="549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896A1DB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C324A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5B211A8" w14:textId="77777777" w:rsidR="004941B1" w:rsidRPr="000F3922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41B1" w:rsidRPr="00564ED8" w14:paraId="6AE599D4" w14:textId="77777777" w:rsidTr="00232D2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5495" w:type="dxa"/>
            <w:gridSpan w:val="4"/>
            <w:tcBorders>
              <w:left w:val="nil"/>
              <w:bottom w:val="nil"/>
              <w:right w:val="nil"/>
            </w:tcBorders>
          </w:tcPr>
          <w:p w14:paraId="5A25105B" w14:textId="77777777" w:rsidR="004941B1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564ED8">
              <w:rPr>
                <w:rFonts w:ascii="Times New Roman" w:hAnsi="Times New Roman"/>
                <w:sz w:val="18"/>
                <w:szCs w:val="18"/>
              </w:rPr>
              <w:t xml:space="preserve">Выручка от реализации товаров (работ, услуг) за предшествующий год без учета НДС, млн. </w:t>
            </w:r>
            <w:proofErr w:type="spellStart"/>
            <w:r w:rsidRPr="00564ED8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  <w:p w14:paraId="5AF160AD" w14:textId="77777777" w:rsidR="004941B1" w:rsidRPr="00564ED8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D8">
              <w:rPr>
                <w:rFonts w:ascii="Times New Roman" w:hAnsi="Times New Roman"/>
                <w:sz w:val="18"/>
                <w:szCs w:val="18"/>
              </w:rPr>
              <w:t>(до 120, свыше 120 до 800, свыше 800 до 2000, свыше 2000)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16C315" w14:textId="77777777" w:rsidR="004941B1" w:rsidRPr="00564ED8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3"/>
            <w:tcBorders>
              <w:left w:val="nil"/>
              <w:bottom w:val="nil"/>
              <w:right w:val="nil"/>
            </w:tcBorders>
          </w:tcPr>
          <w:p w14:paraId="7946EE97" w14:textId="77777777" w:rsidR="004941B1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564ED8">
              <w:rPr>
                <w:rFonts w:ascii="Times New Roman" w:hAnsi="Times New Roman"/>
                <w:sz w:val="18"/>
                <w:szCs w:val="18"/>
              </w:rPr>
              <w:t>Средняя численность работников за предшествующий календарный год</w:t>
            </w:r>
          </w:p>
          <w:p w14:paraId="313C21B3" w14:textId="77777777" w:rsidR="004941B1" w:rsidRPr="00564ED8" w:rsidRDefault="004941B1" w:rsidP="00494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D8">
              <w:rPr>
                <w:rFonts w:ascii="Times New Roman" w:hAnsi="Times New Roman"/>
                <w:sz w:val="18"/>
                <w:szCs w:val="18"/>
              </w:rPr>
              <w:t>(0-15, 16-100, 101-250, свыше 250)</w:t>
            </w:r>
          </w:p>
        </w:tc>
      </w:tr>
      <w:bookmarkEnd w:id="0"/>
    </w:tbl>
    <w:p w14:paraId="054B5700" w14:textId="77777777" w:rsidR="004941B1" w:rsidRPr="00366AB9" w:rsidRDefault="004941B1" w:rsidP="00232D25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476"/>
        <w:gridCol w:w="1032"/>
        <w:gridCol w:w="2795"/>
      </w:tblGrid>
      <w:tr w:rsidR="004941B1" w:rsidRPr="000F3922" w14:paraId="7B426955" w14:textId="77777777" w:rsidTr="00232D25">
        <w:tc>
          <w:tcPr>
            <w:tcW w:w="1470" w:type="dxa"/>
            <w:vMerge w:val="restart"/>
          </w:tcPr>
          <w:p w14:paraId="36554D94" w14:textId="77777777" w:rsidR="004941B1" w:rsidRPr="000F3922" w:rsidRDefault="004941B1" w:rsidP="0049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22">
              <w:rPr>
                <w:rFonts w:ascii="Times New Roman" w:hAnsi="Times New Roman"/>
                <w:szCs w:val="24"/>
              </w:rPr>
              <w:t>Сфера деятельности</w:t>
            </w: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14:paraId="018DF18C" w14:textId="77777777" w:rsidR="004941B1" w:rsidRPr="000F3922" w:rsidRDefault="004941B1" w:rsidP="00494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D7845FA" w14:textId="77777777" w:rsidR="004941B1" w:rsidRPr="000F3922" w:rsidRDefault="004941B1" w:rsidP="004941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4A21518D" w14:textId="77777777" w:rsidR="004941B1" w:rsidRPr="000F3922" w:rsidRDefault="004941B1" w:rsidP="00494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B1" w:rsidRPr="000F3922" w14:paraId="5D09F73B" w14:textId="77777777" w:rsidTr="00232D25">
        <w:tc>
          <w:tcPr>
            <w:tcW w:w="1470" w:type="dxa"/>
            <w:vMerge/>
          </w:tcPr>
          <w:p w14:paraId="3DCFDD49" w14:textId="77777777" w:rsidR="004941B1" w:rsidRPr="000F3922" w:rsidRDefault="004941B1" w:rsidP="00494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3" w:type="dxa"/>
            <w:gridSpan w:val="3"/>
          </w:tcPr>
          <w:p w14:paraId="6A6919A6" w14:textId="77777777" w:rsidR="004941B1" w:rsidRPr="00564ED8" w:rsidRDefault="004941B1" w:rsidP="004941B1">
            <w:pPr>
              <w:pStyle w:val="ac"/>
              <w:rPr>
                <w:sz w:val="20"/>
              </w:rPr>
            </w:pPr>
            <w:r w:rsidRPr="00564ED8">
              <w:rPr>
                <w:b w:val="0"/>
                <w:sz w:val="20"/>
              </w:rPr>
              <w:t>(жилищно-коммунальное хозяйство, промышленность, сельское хозяйство, строительство, торговля, научно-техническая сфера, транспорт и связь, услуги, прочее)</w:t>
            </w:r>
            <w:r w:rsidRPr="00564ED8">
              <w:rPr>
                <w:b w:val="0"/>
                <w:sz w:val="20"/>
                <w:u w:val="single"/>
              </w:rPr>
              <w:t xml:space="preserve"> с указанием основного ОКВЭД</w:t>
            </w:r>
          </w:p>
        </w:tc>
      </w:tr>
    </w:tbl>
    <w:p w14:paraId="625E6AEC" w14:textId="77777777" w:rsidR="004941B1" w:rsidRPr="00D23505" w:rsidRDefault="004941B1" w:rsidP="00232D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38CD6E" w14:textId="77777777" w:rsidR="004941B1" w:rsidRPr="00B93250" w:rsidRDefault="004941B1" w:rsidP="00232D25">
      <w:pPr>
        <w:spacing w:after="0" w:line="240" w:lineRule="auto"/>
        <w:jc w:val="both"/>
        <w:rPr>
          <w:rFonts w:ascii="Times New Roman" w:hAnsi="Times New Roman"/>
          <w:sz w:val="16"/>
          <w:szCs w:val="14"/>
        </w:rPr>
      </w:pPr>
      <w:r w:rsidRPr="00B93250">
        <w:rPr>
          <w:rFonts w:ascii="Times New Roman" w:hAnsi="Times New Roman"/>
          <w:sz w:val="16"/>
          <w:szCs w:val="14"/>
        </w:rPr>
        <w:t xml:space="preserve">Суммарная доля участия в уставном (складочном) капитале (паевом фонде) Российской Федерации, субъектов РФ, муниципальных образований, иностранных </w:t>
      </w:r>
      <w:proofErr w:type="spellStart"/>
      <w:r w:rsidRPr="00B93250">
        <w:rPr>
          <w:rFonts w:ascii="Times New Roman" w:hAnsi="Times New Roman"/>
          <w:sz w:val="16"/>
          <w:szCs w:val="14"/>
        </w:rPr>
        <w:t>юрлиц</w:t>
      </w:r>
      <w:proofErr w:type="spellEnd"/>
      <w:r w:rsidRPr="00B93250">
        <w:rPr>
          <w:rFonts w:ascii="Times New Roman" w:hAnsi="Times New Roman"/>
          <w:sz w:val="16"/>
          <w:szCs w:val="14"/>
        </w:rPr>
        <w:t xml:space="preserve">, иностранных граждан, общественных и религиозных организаций (объединений), благотворительных и иных фондов (за исключением акционерных инвестиционных фондов и закрытых паевых инвестиционных фондов), одного или нескольких </w:t>
      </w:r>
      <w:proofErr w:type="spellStart"/>
      <w:r w:rsidRPr="00B93250">
        <w:rPr>
          <w:rFonts w:ascii="Times New Roman" w:hAnsi="Times New Roman"/>
          <w:sz w:val="16"/>
          <w:szCs w:val="14"/>
        </w:rPr>
        <w:t>юрлиц</w:t>
      </w:r>
      <w:proofErr w:type="spellEnd"/>
      <w:r w:rsidRPr="00B93250">
        <w:rPr>
          <w:rFonts w:ascii="Times New Roman" w:hAnsi="Times New Roman"/>
          <w:sz w:val="16"/>
          <w:szCs w:val="14"/>
        </w:rPr>
        <w:t xml:space="preserve">, не являющихся СМСП, превышает 25 % *                </w:t>
      </w:r>
      <w:r w:rsidRPr="00B93250">
        <w:rPr>
          <w:rFonts w:ascii="Times New Roman" w:hAnsi="Times New Roman"/>
          <w:b/>
          <w:sz w:val="16"/>
          <w:szCs w:val="14"/>
          <w:u w:val="single"/>
        </w:rPr>
        <w:t>_нет_</w:t>
      </w:r>
    </w:p>
    <w:p w14:paraId="2D2DCBCE" w14:textId="77777777" w:rsidR="004941B1" w:rsidRPr="00366AB9" w:rsidRDefault="004941B1" w:rsidP="00232D25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50F06551" w14:textId="77777777" w:rsidR="004941B1" w:rsidRPr="00C47F71" w:rsidRDefault="004941B1" w:rsidP="00232D25">
      <w:pPr>
        <w:pStyle w:val="ac"/>
        <w:jc w:val="both"/>
        <w:rPr>
          <w:b w:val="0"/>
          <w:caps/>
          <w:sz w:val="22"/>
          <w:szCs w:val="22"/>
        </w:rPr>
      </w:pPr>
      <w:r w:rsidRPr="00C47F71">
        <w:rPr>
          <w:b w:val="0"/>
          <w:caps/>
          <w:sz w:val="22"/>
          <w:szCs w:val="22"/>
        </w:rPr>
        <w:t xml:space="preserve">Заявитель направляет на </w:t>
      </w:r>
      <w:r>
        <w:rPr>
          <w:b w:val="0"/>
          <w:caps/>
          <w:sz w:val="22"/>
          <w:szCs w:val="22"/>
        </w:rPr>
        <w:t>ПОЛУЧЕНИЕ УСЛУГИ</w:t>
      </w:r>
      <w:r w:rsidRPr="00C47F71">
        <w:rPr>
          <w:b w:val="0"/>
          <w:caps/>
          <w:sz w:val="22"/>
          <w:szCs w:val="22"/>
        </w:rPr>
        <w:t>:</w:t>
      </w:r>
    </w:p>
    <w:tbl>
      <w:tblPr>
        <w:tblW w:w="1059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0"/>
        <w:gridCol w:w="1708"/>
        <w:gridCol w:w="2690"/>
      </w:tblGrid>
      <w:tr w:rsidR="004941B1" w:rsidRPr="000F3922" w14:paraId="20FE8089" w14:textId="77777777" w:rsidTr="00232D25">
        <w:tc>
          <w:tcPr>
            <w:tcW w:w="6200" w:type="dxa"/>
          </w:tcPr>
          <w:p w14:paraId="316BB935" w14:textId="77777777" w:rsidR="004941B1" w:rsidRPr="000F3922" w:rsidRDefault="004941B1" w:rsidP="004941B1">
            <w:pPr>
              <w:pStyle w:val="ac"/>
              <w:jc w:val="left"/>
              <w:rPr>
                <w:b w:val="0"/>
                <w:sz w:val="20"/>
              </w:rPr>
            </w:pPr>
            <w:r w:rsidRPr="000F3922">
              <w:rPr>
                <w:b w:val="0"/>
                <w:sz w:val="20"/>
              </w:rPr>
              <w:t>Фамилия, имя, отчество</w:t>
            </w:r>
          </w:p>
        </w:tc>
        <w:tc>
          <w:tcPr>
            <w:tcW w:w="1708" w:type="dxa"/>
          </w:tcPr>
          <w:p w14:paraId="0CACE57F" w14:textId="77777777" w:rsidR="004941B1" w:rsidRPr="000F3922" w:rsidRDefault="004941B1" w:rsidP="004941B1">
            <w:pPr>
              <w:pStyle w:val="ac"/>
              <w:rPr>
                <w:b w:val="0"/>
                <w:sz w:val="20"/>
              </w:rPr>
            </w:pPr>
            <w:r w:rsidRPr="000F3922">
              <w:rPr>
                <w:b w:val="0"/>
                <w:sz w:val="20"/>
              </w:rPr>
              <w:t>Дата рождения</w:t>
            </w:r>
          </w:p>
        </w:tc>
        <w:tc>
          <w:tcPr>
            <w:tcW w:w="2690" w:type="dxa"/>
          </w:tcPr>
          <w:p w14:paraId="5FECF84D" w14:textId="77777777" w:rsidR="004941B1" w:rsidRPr="000F3922" w:rsidRDefault="004941B1" w:rsidP="004941B1">
            <w:pPr>
              <w:pStyle w:val="ac"/>
              <w:rPr>
                <w:b w:val="0"/>
                <w:sz w:val="20"/>
                <w:lang w:val="en-US"/>
              </w:rPr>
            </w:pPr>
            <w:r w:rsidRPr="000F3922">
              <w:rPr>
                <w:b w:val="0"/>
                <w:sz w:val="20"/>
              </w:rPr>
              <w:t>Статус</w:t>
            </w:r>
            <w:r w:rsidRPr="000F3922">
              <w:rPr>
                <w:b w:val="0"/>
                <w:sz w:val="20"/>
                <w:lang w:val="en-US"/>
              </w:rPr>
              <w:t>*</w:t>
            </w:r>
          </w:p>
        </w:tc>
      </w:tr>
      <w:tr w:rsidR="004941B1" w:rsidRPr="000F3922" w14:paraId="777D13C1" w14:textId="77777777" w:rsidTr="00232D25">
        <w:trPr>
          <w:trHeight w:val="340"/>
        </w:trPr>
        <w:tc>
          <w:tcPr>
            <w:tcW w:w="6200" w:type="dxa"/>
            <w:vAlign w:val="bottom"/>
          </w:tcPr>
          <w:p w14:paraId="5E95C416" w14:textId="77777777" w:rsidR="004941B1" w:rsidRPr="000F3922" w:rsidRDefault="004941B1" w:rsidP="004941B1">
            <w:pPr>
              <w:pStyle w:val="ac"/>
              <w:jc w:val="left"/>
              <w:rPr>
                <w:sz w:val="20"/>
              </w:rPr>
            </w:pPr>
            <w:proofErr w:type="spellStart"/>
            <w:r w:rsidRPr="00564ED8">
              <w:rPr>
                <w:b w:val="0"/>
                <w:color w:val="BFBFBF" w:themeColor="background1" w:themeShade="BF"/>
                <w:sz w:val="28"/>
                <w:szCs w:val="28"/>
                <w:highlight w:val="lightGray"/>
              </w:rPr>
              <w:t>ааааааааааааааппрдлртитаааааааааааааппрдлртит</w:t>
            </w:r>
            <w:proofErr w:type="spellEnd"/>
          </w:p>
        </w:tc>
        <w:tc>
          <w:tcPr>
            <w:tcW w:w="1708" w:type="dxa"/>
            <w:vAlign w:val="bottom"/>
          </w:tcPr>
          <w:p w14:paraId="3290624D" w14:textId="77777777" w:rsidR="004941B1" w:rsidRPr="000F3922" w:rsidRDefault="004941B1" w:rsidP="004941B1">
            <w:pPr>
              <w:pStyle w:val="ac"/>
              <w:jc w:val="left"/>
              <w:rPr>
                <w:sz w:val="20"/>
              </w:rPr>
            </w:pPr>
            <w:proofErr w:type="spellStart"/>
            <w:r w:rsidRPr="00564ED8">
              <w:rPr>
                <w:b w:val="0"/>
                <w:color w:val="BFBFBF" w:themeColor="background1" w:themeShade="BF"/>
                <w:sz w:val="28"/>
                <w:szCs w:val="28"/>
                <w:highlight w:val="lightGray"/>
              </w:rPr>
              <w:t>аааааааааааа</w:t>
            </w:r>
            <w:proofErr w:type="spellEnd"/>
          </w:p>
        </w:tc>
        <w:tc>
          <w:tcPr>
            <w:tcW w:w="2690" w:type="dxa"/>
            <w:vAlign w:val="bottom"/>
          </w:tcPr>
          <w:p w14:paraId="6817E36F" w14:textId="77777777" w:rsidR="004941B1" w:rsidRPr="000F3922" w:rsidRDefault="004941B1" w:rsidP="004941B1">
            <w:pPr>
              <w:pStyle w:val="ac"/>
              <w:jc w:val="left"/>
              <w:rPr>
                <w:sz w:val="20"/>
              </w:rPr>
            </w:pPr>
          </w:p>
        </w:tc>
      </w:tr>
    </w:tbl>
    <w:p w14:paraId="146BCBAD" w14:textId="77777777" w:rsidR="004941B1" w:rsidRDefault="004941B1" w:rsidP="00232D25">
      <w:pPr>
        <w:pStyle w:val="ConsPlusNonformat"/>
        <w:widowControl/>
        <w:rPr>
          <w:b/>
          <w:sz w:val="10"/>
          <w:szCs w:val="10"/>
        </w:rPr>
      </w:pPr>
      <w:r w:rsidRPr="000F392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с</w:t>
      </w:r>
      <w:r w:rsidRPr="000F3922">
        <w:rPr>
          <w:rFonts w:ascii="Times New Roman" w:hAnsi="Times New Roman" w:cs="Times New Roman"/>
        </w:rPr>
        <w:t xml:space="preserve">татус: </w:t>
      </w:r>
      <w:r>
        <w:rPr>
          <w:rFonts w:ascii="Times New Roman" w:hAnsi="Times New Roman" w:cs="Times New Roman"/>
        </w:rPr>
        <w:t>«</w:t>
      </w:r>
      <w:r w:rsidRPr="000F3922">
        <w:rPr>
          <w:rFonts w:ascii="Times New Roman" w:hAnsi="Times New Roman" w:cs="Times New Roman"/>
        </w:rPr>
        <w:t>Директор или учредитель</w:t>
      </w:r>
      <w:r>
        <w:rPr>
          <w:rFonts w:ascii="Times New Roman" w:hAnsi="Times New Roman" w:cs="Times New Roman"/>
        </w:rPr>
        <w:t>»</w:t>
      </w:r>
      <w:r w:rsidRPr="000F39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0F3922">
        <w:rPr>
          <w:rFonts w:ascii="Times New Roman" w:hAnsi="Times New Roman" w:cs="Times New Roman"/>
        </w:rPr>
        <w:t>ИП</w:t>
      </w:r>
      <w:r>
        <w:rPr>
          <w:rFonts w:ascii="Times New Roman" w:hAnsi="Times New Roman" w:cs="Times New Roman"/>
        </w:rPr>
        <w:t>»</w:t>
      </w:r>
      <w:r w:rsidRPr="000F3922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Pr="000F3922">
        <w:rPr>
          <w:rFonts w:ascii="Times New Roman" w:hAnsi="Times New Roman" w:cs="Times New Roman"/>
        </w:rPr>
        <w:t>Работник</w:t>
      </w:r>
      <w:r>
        <w:rPr>
          <w:rFonts w:ascii="Times New Roman" w:hAnsi="Times New Roman" w:cs="Times New Roman"/>
        </w:rPr>
        <w:t>»</w:t>
      </w:r>
    </w:p>
    <w:p w14:paraId="0671695E" w14:textId="77777777" w:rsidR="004941B1" w:rsidRPr="00C37B79" w:rsidRDefault="004941B1" w:rsidP="00232D25">
      <w:pPr>
        <w:pStyle w:val="ac"/>
        <w:jc w:val="both"/>
        <w:rPr>
          <w:b w:val="0"/>
          <w:sz w:val="18"/>
          <w:szCs w:val="10"/>
        </w:rPr>
      </w:pPr>
    </w:p>
    <w:p w14:paraId="47E3F37F" w14:textId="1B99A785" w:rsidR="004941B1" w:rsidRDefault="004941B1" w:rsidP="00232D25">
      <w:pPr>
        <w:pStyle w:val="ac"/>
        <w:jc w:val="both"/>
        <w:rPr>
          <w:b w:val="0"/>
          <w:sz w:val="16"/>
          <w:szCs w:val="14"/>
        </w:rPr>
      </w:pPr>
      <w:r w:rsidRPr="00B93250">
        <w:rPr>
          <w:b w:val="0"/>
          <w:sz w:val="16"/>
          <w:szCs w:val="14"/>
        </w:rPr>
        <w:t>Подписывая настоящее заявление, я выражаю свое согласие ООО «Страйк» и Свердловскому областному фонду поддержки предпринимательства (</w:t>
      </w:r>
      <w:proofErr w:type="spellStart"/>
      <w:r w:rsidRPr="00B93250">
        <w:rPr>
          <w:b w:val="0"/>
          <w:sz w:val="16"/>
          <w:szCs w:val="14"/>
        </w:rPr>
        <w:t>микрокредитная</w:t>
      </w:r>
      <w:proofErr w:type="spellEnd"/>
      <w:r w:rsidRPr="00B93250">
        <w:rPr>
          <w:b w:val="0"/>
          <w:sz w:val="16"/>
          <w:szCs w:val="14"/>
        </w:rPr>
        <w:t xml:space="preserve"> компания) (далее – СОФПП) на фото и видеосъемку процесса оказания услуг с моим участием, а также на использование фото и видеоматериалов, в том числе видео с моим участием, содержащие отзывы о процессе и результатах оказания услуг, с целью размещения их на официальных ресурсах СОФПП, на предоставление СОФПП отзыва о результатах оказания услуг, на свое участие в опросах СОФПП, а также гарантирую предоставление информации о результатах финансово-хозяйственной деятельности, включая сведения о размере дохода, полученного от предпринимательской деятельности, и о среднесписочной численности работников, по запросам СОФПП в установленные им сроки с целью формирования СОФПП отчетности. Настоящим я предоставляю СОФПП согласие на обработку моих персональных данных, в том числе ФИО, адрес регистрации, пол, ИНН, дату рождения, контактные данные, включая номер телефона и адрес электронной почты, род занятости и место работы (учёбы), для включения их СОФПП в отчеты о его деятельности и для дальнейшей передачи таких отчетов заинтересованным лицам (органам власти), а также предоставления мне информации коммерческого и информационного характера (в том числе о специальных предложениях) через различные каналы связи, в том числе по почте, смс, электронной почте, телефону. Я проинформирован, что СОФПП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Настоящее согласие предоставляется мной на осуществление любых действий в отношении моих персональных данных, которые необходимы или желаемы для достижения указанных выше целей, без ограничения срока. Я согласен на внесение предоставленной мной информации в Реестр субъектов малого и среднего предпринимательства - получателей поддержки в соответствии со ст. № 8 Федерального закона от 24 июля 2007 г. № 209-ФЗ «О развитии малого и среднего предпринимательства в Российской Федерации».</w:t>
      </w:r>
    </w:p>
    <w:p w14:paraId="70BC4EE3" w14:textId="77777777" w:rsidR="00C37B79" w:rsidRPr="00B93250" w:rsidRDefault="00C37B79" w:rsidP="00232D25">
      <w:pPr>
        <w:pStyle w:val="ac"/>
        <w:jc w:val="both"/>
        <w:rPr>
          <w:b w:val="0"/>
          <w:sz w:val="18"/>
          <w:szCs w:val="16"/>
        </w:rPr>
      </w:pPr>
    </w:p>
    <w:tbl>
      <w:tblPr>
        <w:tblW w:w="5014" w:type="pct"/>
        <w:tblLayout w:type="fixed"/>
        <w:tblLook w:val="04A0" w:firstRow="1" w:lastRow="0" w:firstColumn="1" w:lastColumn="0" w:noHBand="0" w:noVBand="1"/>
      </w:tblPr>
      <w:tblGrid>
        <w:gridCol w:w="1419"/>
        <w:gridCol w:w="286"/>
        <w:gridCol w:w="1706"/>
        <w:gridCol w:w="284"/>
        <w:gridCol w:w="1279"/>
        <w:gridCol w:w="282"/>
        <w:gridCol w:w="1706"/>
        <w:gridCol w:w="286"/>
        <w:gridCol w:w="1279"/>
        <w:gridCol w:w="286"/>
        <w:gridCol w:w="1704"/>
      </w:tblGrid>
      <w:tr w:rsidR="004941B1" w:rsidRPr="00C37B79" w14:paraId="72C95D77" w14:textId="77777777" w:rsidTr="00232D25">
        <w:tc>
          <w:tcPr>
            <w:tcW w:w="675" w:type="pct"/>
          </w:tcPr>
          <w:p w14:paraId="0F011965" w14:textId="77777777" w:rsidR="004941B1" w:rsidRPr="00C37B79" w:rsidRDefault="004941B1" w:rsidP="004941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79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136" w:type="pct"/>
          </w:tcPr>
          <w:p w14:paraId="3837EB65" w14:textId="77777777" w:rsidR="004941B1" w:rsidRPr="00C37B79" w:rsidRDefault="004941B1" w:rsidP="004941B1">
            <w:pPr>
              <w:pStyle w:val="ac"/>
              <w:jc w:val="left"/>
            </w:pPr>
          </w:p>
        </w:tc>
        <w:tc>
          <w:tcPr>
            <w:tcW w:w="811" w:type="pct"/>
          </w:tcPr>
          <w:p w14:paraId="544E41E7" w14:textId="77777777" w:rsidR="004941B1" w:rsidRPr="00C37B79" w:rsidRDefault="004941B1" w:rsidP="004941B1">
            <w:pPr>
              <w:pStyle w:val="ac"/>
              <w:jc w:val="left"/>
            </w:pPr>
          </w:p>
        </w:tc>
        <w:tc>
          <w:tcPr>
            <w:tcW w:w="135" w:type="pct"/>
          </w:tcPr>
          <w:p w14:paraId="59432E4E" w14:textId="77777777" w:rsidR="004941B1" w:rsidRPr="00C37B79" w:rsidRDefault="004941B1" w:rsidP="004941B1">
            <w:pPr>
              <w:pStyle w:val="ac"/>
              <w:jc w:val="left"/>
            </w:pPr>
          </w:p>
        </w:tc>
        <w:tc>
          <w:tcPr>
            <w:tcW w:w="608" w:type="pct"/>
            <w:vAlign w:val="center"/>
          </w:tcPr>
          <w:p w14:paraId="01545C0D" w14:textId="77777777" w:rsidR="004941B1" w:rsidRPr="00C37B79" w:rsidRDefault="004941B1" w:rsidP="004941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79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</w:tc>
        <w:tc>
          <w:tcPr>
            <w:tcW w:w="134" w:type="pct"/>
          </w:tcPr>
          <w:p w14:paraId="1C5C1FEA" w14:textId="77777777" w:rsidR="004941B1" w:rsidRPr="00C37B79" w:rsidRDefault="004941B1" w:rsidP="004941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14:paraId="15410889" w14:textId="77777777" w:rsidR="004941B1" w:rsidRPr="00C37B79" w:rsidRDefault="004941B1" w:rsidP="004941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14:paraId="7AF13B68" w14:textId="77777777" w:rsidR="004941B1" w:rsidRPr="00C37B79" w:rsidRDefault="004941B1" w:rsidP="004941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14:paraId="1380FFDB" w14:textId="77777777" w:rsidR="004941B1" w:rsidRPr="00C37B79" w:rsidRDefault="004941B1" w:rsidP="004941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79">
              <w:rPr>
                <w:rFonts w:ascii="Times New Roman" w:hAnsi="Times New Roman" w:cs="Times New Roman"/>
                <w:sz w:val="24"/>
                <w:szCs w:val="24"/>
              </w:rPr>
              <w:t>СОФПП</w:t>
            </w:r>
            <w:r w:rsidRPr="00C37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6" w:type="pct"/>
          </w:tcPr>
          <w:p w14:paraId="56E42230" w14:textId="77777777" w:rsidR="004941B1" w:rsidRPr="00C37B79" w:rsidRDefault="004941B1" w:rsidP="004941B1">
            <w:pPr>
              <w:pStyle w:val="ac"/>
              <w:jc w:val="left"/>
            </w:pPr>
          </w:p>
        </w:tc>
        <w:tc>
          <w:tcPr>
            <w:tcW w:w="811" w:type="pct"/>
            <w:vAlign w:val="bottom"/>
          </w:tcPr>
          <w:p w14:paraId="09007D08" w14:textId="77777777" w:rsidR="004941B1" w:rsidRPr="00C37B79" w:rsidRDefault="004941B1" w:rsidP="004941B1">
            <w:pPr>
              <w:pStyle w:val="ac"/>
              <w:jc w:val="left"/>
            </w:pPr>
          </w:p>
        </w:tc>
      </w:tr>
      <w:tr w:rsidR="004941B1" w:rsidRPr="00B93250" w14:paraId="2C1ED3FD" w14:textId="77777777" w:rsidTr="00232D25">
        <w:tc>
          <w:tcPr>
            <w:tcW w:w="675" w:type="pct"/>
            <w:tcBorders>
              <w:bottom w:val="single" w:sz="4" w:space="0" w:color="auto"/>
            </w:tcBorders>
          </w:tcPr>
          <w:p w14:paraId="32139BF6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" w:type="pct"/>
          </w:tcPr>
          <w:p w14:paraId="3552FE6A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BF6FE60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</w:tcPr>
          <w:p w14:paraId="5D8988DB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00542D8D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" w:type="pct"/>
          </w:tcPr>
          <w:p w14:paraId="38643498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74271CD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" w:type="pct"/>
          </w:tcPr>
          <w:p w14:paraId="4B14B1BE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73F3B1FE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6" w:type="pct"/>
          </w:tcPr>
          <w:p w14:paraId="670053A8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29653F0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941B1" w:rsidRPr="00B93250" w14:paraId="1EF1B267" w14:textId="77777777" w:rsidTr="00232D25">
        <w:tc>
          <w:tcPr>
            <w:tcW w:w="675" w:type="pct"/>
            <w:tcBorders>
              <w:top w:val="single" w:sz="4" w:space="0" w:color="auto"/>
            </w:tcBorders>
          </w:tcPr>
          <w:p w14:paraId="35B7546C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93250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136" w:type="pct"/>
          </w:tcPr>
          <w:p w14:paraId="552E7FF6" w14:textId="77777777" w:rsidR="004941B1" w:rsidRPr="00B93250" w:rsidRDefault="004941B1" w:rsidP="004941B1">
            <w:pPr>
              <w:pStyle w:val="ac"/>
              <w:rPr>
                <w:b w:val="0"/>
                <w:sz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3EFDA34" w14:textId="77777777" w:rsidR="004941B1" w:rsidRPr="00B93250" w:rsidRDefault="004941B1" w:rsidP="004941B1">
            <w:pPr>
              <w:pStyle w:val="ac"/>
              <w:rPr>
                <w:b w:val="0"/>
                <w:sz w:val="16"/>
              </w:rPr>
            </w:pPr>
            <w:r w:rsidRPr="00B93250">
              <w:rPr>
                <w:b w:val="0"/>
                <w:sz w:val="16"/>
              </w:rPr>
              <w:t>(расшифровка подписи)</w:t>
            </w:r>
          </w:p>
        </w:tc>
        <w:tc>
          <w:tcPr>
            <w:tcW w:w="135" w:type="pct"/>
          </w:tcPr>
          <w:p w14:paraId="5392F4ED" w14:textId="77777777" w:rsidR="004941B1" w:rsidRPr="00B93250" w:rsidRDefault="004941B1" w:rsidP="004941B1">
            <w:pPr>
              <w:pStyle w:val="ac"/>
              <w:rPr>
                <w:b w:val="0"/>
                <w:sz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47CB01A3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B93250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134" w:type="pct"/>
          </w:tcPr>
          <w:p w14:paraId="520AA660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D9D9ABF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B93250">
              <w:rPr>
                <w:rFonts w:ascii="Times New Roman" w:hAnsi="Times New Roman" w:cs="Times New Roman"/>
                <w:sz w:val="16"/>
              </w:rPr>
              <w:t>(расшифровка подписи)</w:t>
            </w:r>
          </w:p>
        </w:tc>
        <w:tc>
          <w:tcPr>
            <w:tcW w:w="136" w:type="pct"/>
          </w:tcPr>
          <w:p w14:paraId="2246847B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0655162A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93250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136" w:type="pct"/>
          </w:tcPr>
          <w:p w14:paraId="093FF492" w14:textId="77777777" w:rsidR="004941B1" w:rsidRPr="00B93250" w:rsidRDefault="004941B1" w:rsidP="004941B1">
            <w:pPr>
              <w:pStyle w:val="ac"/>
              <w:rPr>
                <w:b w:val="0"/>
                <w:sz w:val="16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5963810" w14:textId="77777777" w:rsidR="004941B1" w:rsidRPr="00B93250" w:rsidRDefault="004941B1" w:rsidP="004941B1">
            <w:pPr>
              <w:pStyle w:val="ac"/>
              <w:rPr>
                <w:b w:val="0"/>
                <w:sz w:val="16"/>
              </w:rPr>
            </w:pPr>
            <w:r w:rsidRPr="00B93250">
              <w:rPr>
                <w:b w:val="0"/>
                <w:sz w:val="16"/>
              </w:rPr>
              <w:t>(расшифровка подписи)</w:t>
            </w:r>
          </w:p>
        </w:tc>
      </w:tr>
      <w:tr w:rsidR="004941B1" w:rsidRPr="00B93250" w14:paraId="0E8EE19E" w14:textId="77777777" w:rsidTr="00232D25">
        <w:tc>
          <w:tcPr>
            <w:tcW w:w="675" w:type="pct"/>
            <w:vAlign w:val="center"/>
          </w:tcPr>
          <w:p w14:paraId="3955E52C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93250">
              <w:rPr>
                <w:rFonts w:ascii="Times New Roman" w:hAnsi="Times New Roman" w:cs="Times New Roman"/>
                <w:sz w:val="18"/>
              </w:rPr>
              <w:t>(дата)</w:t>
            </w:r>
          </w:p>
        </w:tc>
        <w:tc>
          <w:tcPr>
            <w:tcW w:w="136" w:type="pct"/>
            <w:vAlign w:val="center"/>
          </w:tcPr>
          <w:p w14:paraId="2F4594F7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1B708241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vAlign w:val="center"/>
          </w:tcPr>
          <w:p w14:paraId="4641A5C5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8" w:type="pct"/>
            <w:vAlign w:val="center"/>
          </w:tcPr>
          <w:p w14:paraId="5F814C35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93250">
              <w:rPr>
                <w:rFonts w:ascii="Times New Roman" w:hAnsi="Times New Roman" w:cs="Times New Roman"/>
                <w:sz w:val="18"/>
              </w:rPr>
              <w:t>(дата)</w:t>
            </w:r>
          </w:p>
        </w:tc>
        <w:tc>
          <w:tcPr>
            <w:tcW w:w="134" w:type="pct"/>
          </w:tcPr>
          <w:p w14:paraId="7E557EB1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30EA4CA7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6" w:type="pct"/>
            <w:vAlign w:val="center"/>
          </w:tcPr>
          <w:p w14:paraId="278B825A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8" w:type="pct"/>
            <w:vAlign w:val="center"/>
          </w:tcPr>
          <w:p w14:paraId="2E148ED0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93250">
              <w:rPr>
                <w:rFonts w:ascii="Times New Roman" w:hAnsi="Times New Roman" w:cs="Times New Roman"/>
                <w:sz w:val="18"/>
              </w:rPr>
              <w:t>(дата)</w:t>
            </w:r>
          </w:p>
        </w:tc>
        <w:tc>
          <w:tcPr>
            <w:tcW w:w="136" w:type="pct"/>
            <w:vAlign w:val="center"/>
          </w:tcPr>
          <w:p w14:paraId="65B78C6A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4D92A9F4" w14:textId="77777777" w:rsidR="004941B1" w:rsidRPr="00B93250" w:rsidRDefault="004941B1" w:rsidP="004941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1A721410" w14:textId="77777777" w:rsidR="004941B1" w:rsidRPr="00B93250" w:rsidRDefault="004941B1" w:rsidP="00232D25">
      <w:pPr>
        <w:pStyle w:val="ConsPlusNonformat"/>
        <w:widowControl/>
        <w:rPr>
          <w:rFonts w:ascii="Times New Roman" w:hAnsi="Times New Roman" w:cs="Times New Roman"/>
          <w:sz w:val="14"/>
          <w:szCs w:val="12"/>
        </w:rPr>
      </w:pPr>
      <w:r w:rsidRPr="00B93250">
        <w:rPr>
          <w:rFonts w:ascii="Times New Roman" w:hAnsi="Times New Roman" w:cs="Times New Roman"/>
          <w:sz w:val="14"/>
          <w:szCs w:val="12"/>
        </w:rPr>
        <w:t>**представитель СОФПП по доверенности</w:t>
      </w:r>
    </w:p>
    <w:p w14:paraId="25785CFE" w14:textId="77777777" w:rsidR="004941B1" w:rsidRPr="00B93250" w:rsidRDefault="004941B1" w:rsidP="00232D25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2"/>
        </w:rPr>
      </w:pPr>
      <w:r w:rsidRPr="00B93250">
        <w:rPr>
          <w:rFonts w:ascii="Times New Roman" w:hAnsi="Times New Roman" w:cs="Times New Roman"/>
          <w:sz w:val="14"/>
          <w:szCs w:val="12"/>
        </w:rPr>
        <w:t>Примечание: СОФПП – Свердловский областной фонд поддержки предпринимательства (</w:t>
      </w:r>
      <w:proofErr w:type="spellStart"/>
      <w:r w:rsidRPr="00B93250">
        <w:rPr>
          <w:rFonts w:ascii="Times New Roman" w:hAnsi="Times New Roman" w:cs="Times New Roman"/>
          <w:sz w:val="14"/>
          <w:szCs w:val="12"/>
        </w:rPr>
        <w:t>микрокредитная</w:t>
      </w:r>
      <w:proofErr w:type="spellEnd"/>
      <w:r w:rsidRPr="00B93250">
        <w:rPr>
          <w:rFonts w:ascii="Times New Roman" w:hAnsi="Times New Roman" w:cs="Times New Roman"/>
          <w:sz w:val="14"/>
          <w:szCs w:val="12"/>
        </w:rPr>
        <w:t xml:space="preserve"> компания)</w:t>
      </w:r>
    </w:p>
    <w:p w14:paraId="15943213" w14:textId="032B55CD" w:rsidR="004941B1" w:rsidRDefault="004941B1" w:rsidP="00232D25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2"/>
        </w:rPr>
      </w:pPr>
      <w:r w:rsidRPr="00B93250">
        <w:rPr>
          <w:rFonts w:ascii="Times New Roman" w:hAnsi="Times New Roman" w:cs="Times New Roman"/>
          <w:sz w:val="14"/>
          <w:szCs w:val="12"/>
        </w:rPr>
        <w:t>СМСП – субъект малого и среднего предпринимательства, индивидуальный предприниматель, глава КФХ</w:t>
      </w:r>
    </w:p>
    <w:p w14:paraId="30874C5A" w14:textId="77777777" w:rsidR="00C37B79" w:rsidRPr="00B93250" w:rsidRDefault="00C37B79" w:rsidP="00232D25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2"/>
        </w:rPr>
      </w:pPr>
    </w:p>
    <w:p w14:paraId="7151C669" w14:textId="473C4772" w:rsidR="004941B1" w:rsidRPr="00C37B79" w:rsidRDefault="004941B1" w:rsidP="004941B1">
      <w:pPr>
        <w:pStyle w:val="aa"/>
        <w:spacing w:after="0" w:line="240" w:lineRule="auto"/>
        <w:ind w:right="357"/>
        <w:jc w:val="center"/>
        <w:rPr>
          <w:i/>
          <w:sz w:val="18"/>
          <w:szCs w:val="19"/>
        </w:rPr>
      </w:pPr>
      <w:r w:rsidRPr="00C37B79">
        <w:rPr>
          <w:i/>
          <w:color w:val="000000"/>
          <w:sz w:val="18"/>
          <w:szCs w:val="19"/>
        </w:rPr>
        <w:t>Настоящее заявление оформляется в двух экземплярах, по одному для Заявителя и СОФПП, и являетс</w:t>
      </w:r>
      <w:r w:rsidRPr="00C37B79">
        <w:rPr>
          <w:i/>
          <w:color w:val="000000"/>
          <w:sz w:val="18"/>
          <w:szCs w:val="19"/>
          <w:lang w:val="ru-RU"/>
        </w:rPr>
        <w:t xml:space="preserve">я </w:t>
      </w:r>
      <w:r w:rsidRPr="00C37B79">
        <w:rPr>
          <w:i/>
          <w:color w:val="000000"/>
          <w:sz w:val="18"/>
          <w:szCs w:val="19"/>
        </w:rPr>
        <w:t>документом,</w:t>
      </w:r>
      <w:r w:rsidRPr="00C37B79">
        <w:rPr>
          <w:i/>
          <w:color w:val="000000"/>
          <w:sz w:val="18"/>
          <w:szCs w:val="19"/>
        </w:rPr>
        <w:br/>
        <w:t>подтверждающим факт заключения</w:t>
      </w:r>
      <w:r w:rsidRPr="00C37B79">
        <w:rPr>
          <w:i/>
          <w:sz w:val="18"/>
          <w:szCs w:val="19"/>
        </w:rPr>
        <w:t xml:space="preserve"> соглашения о предоставлении поддержки между Заявителем и СОФПП</w:t>
      </w:r>
    </w:p>
    <w:p w14:paraId="2CB1272F" w14:textId="77777777" w:rsidR="00202E38" w:rsidRPr="00EC6BAE" w:rsidRDefault="00202E38" w:rsidP="00B93250">
      <w:pPr>
        <w:spacing w:after="0" w:line="276" w:lineRule="auto"/>
        <w:rPr>
          <w:rFonts w:ascii="Times New Roman" w:hAnsi="Times New Roman" w:cs="Times New Roman"/>
        </w:rPr>
      </w:pPr>
    </w:p>
    <w:sectPr w:rsidR="00202E38" w:rsidRPr="00EC6BAE" w:rsidSect="00B93250">
      <w:footerReference w:type="default" r:id="rId8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4AAA" w14:textId="77777777" w:rsidR="009C100A" w:rsidRDefault="009C100A" w:rsidP="000F534E">
      <w:pPr>
        <w:spacing w:after="0" w:line="240" w:lineRule="auto"/>
      </w:pPr>
      <w:r>
        <w:separator/>
      </w:r>
    </w:p>
  </w:endnote>
  <w:endnote w:type="continuationSeparator" w:id="0">
    <w:p w14:paraId="4C05C00D" w14:textId="77777777" w:rsidR="009C100A" w:rsidRDefault="009C100A" w:rsidP="000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A4C1" w14:textId="1F280429" w:rsidR="00232D25" w:rsidRPr="000F534E" w:rsidRDefault="00232D25" w:rsidP="000F534E">
    <w:pPr>
      <w:pStyle w:val="aa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4F3B" w14:textId="77777777" w:rsidR="009C100A" w:rsidRDefault="009C100A" w:rsidP="000F534E">
      <w:pPr>
        <w:spacing w:after="0" w:line="240" w:lineRule="auto"/>
      </w:pPr>
      <w:r>
        <w:separator/>
      </w:r>
    </w:p>
  </w:footnote>
  <w:footnote w:type="continuationSeparator" w:id="0">
    <w:p w14:paraId="3A7E2B11" w14:textId="77777777" w:rsidR="009C100A" w:rsidRDefault="009C100A" w:rsidP="000F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E64"/>
    <w:multiLevelType w:val="hybridMultilevel"/>
    <w:tmpl w:val="27148D56"/>
    <w:lvl w:ilvl="0" w:tplc="2654B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E2"/>
    <w:multiLevelType w:val="multilevel"/>
    <w:tmpl w:val="693813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360"/>
      </w:pPr>
      <w:rPr>
        <w:rFonts w:ascii="PT Sans" w:hAnsi="PT Sans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PT Sans" w:hAnsi="PT Sans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023242"/>
    <w:multiLevelType w:val="multilevel"/>
    <w:tmpl w:val="B9E03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50E0F"/>
    <w:multiLevelType w:val="multilevel"/>
    <w:tmpl w:val="B88420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4" w15:restartNumberingAfterBreak="0">
    <w:nsid w:val="0DBA5130"/>
    <w:multiLevelType w:val="multilevel"/>
    <w:tmpl w:val="2592C2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497333"/>
    <w:multiLevelType w:val="hybridMultilevel"/>
    <w:tmpl w:val="797C0D44"/>
    <w:lvl w:ilvl="0" w:tplc="36608A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1392"/>
    <w:multiLevelType w:val="hybridMultilevel"/>
    <w:tmpl w:val="C512D25A"/>
    <w:lvl w:ilvl="0" w:tplc="2DD81F00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 w15:restartNumberingAfterBreak="0">
    <w:nsid w:val="152C67F1"/>
    <w:multiLevelType w:val="multilevel"/>
    <w:tmpl w:val="B88420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0">
    <w:nsid w:val="1EE90A82"/>
    <w:multiLevelType w:val="multilevel"/>
    <w:tmpl w:val="33C447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9645CB"/>
    <w:multiLevelType w:val="multilevel"/>
    <w:tmpl w:val="8572E0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404A67"/>
    <w:multiLevelType w:val="multilevel"/>
    <w:tmpl w:val="2A80DB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bullet"/>
      <w:lvlText w:val=""/>
      <w:lvlJc w:val="left"/>
      <w:pPr>
        <w:ind w:left="660" w:hanging="48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1" w15:restartNumberingAfterBreak="0">
    <w:nsid w:val="2AF23900"/>
    <w:multiLevelType w:val="hybridMultilevel"/>
    <w:tmpl w:val="D1EAB5FC"/>
    <w:lvl w:ilvl="0" w:tplc="2654B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41067"/>
    <w:multiLevelType w:val="multilevel"/>
    <w:tmpl w:val="5270F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047647"/>
    <w:multiLevelType w:val="hybridMultilevel"/>
    <w:tmpl w:val="7B2E217A"/>
    <w:lvl w:ilvl="0" w:tplc="C254A0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CC0AC1"/>
    <w:multiLevelType w:val="multilevel"/>
    <w:tmpl w:val="9AF8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4A2F3D90"/>
    <w:multiLevelType w:val="multilevel"/>
    <w:tmpl w:val="9DC624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095362B"/>
    <w:multiLevelType w:val="hybridMultilevel"/>
    <w:tmpl w:val="86D2B5AA"/>
    <w:lvl w:ilvl="0" w:tplc="10E45A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D4756"/>
    <w:multiLevelType w:val="hybridMultilevel"/>
    <w:tmpl w:val="04D6C062"/>
    <w:lvl w:ilvl="0" w:tplc="0D20F4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4FE676B"/>
    <w:multiLevelType w:val="hybridMultilevel"/>
    <w:tmpl w:val="8D34A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F5E00"/>
    <w:multiLevelType w:val="multilevel"/>
    <w:tmpl w:val="0422D3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463" w:hanging="360"/>
      </w:pPr>
      <w:rPr>
        <w:rFonts w:ascii="PT Sans" w:hAnsi="PT Sans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A33D65"/>
    <w:multiLevelType w:val="hybridMultilevel"/>
    <w:tmpl w:val="827AE5DC"/>
    <w:lvl w:ilvl="0" w:tplc="130CF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716E"/>
    <w:multiLevelType w:val="hybridMultilevel"/>
    <w:tmpl w:val="C430E45E"/>
    <w:lvl w:ilvl="0" w:tplc="10E45A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E439B8"/>
    <w:multiLevelType w:val="hybridMultilevel"/>
    <w:tmpl w:val="FA3C551C"/>
    <w:lvl w:ilvl="0" w:tplc="10E45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34B92"/>
    <w:multiLevelType w:val="multilevel"/>
    <w:tmpl w:val="2592C2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2977C6"/>
    <w:multiLevelType w:val="hybridMultilevel"/>
    <w:tmpl w:val="6BDA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15FE5"/>
    <w:multiLevelType w:val="hybridMultilevel"/>
    <w:tmpl w:val="1FFC92A2"/>
    <w:lvl w:ilvl="0" w:tplc="4E020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9"/>
  </w:num>
  <w:num w:numId="5">
    <w:abstractNumId w:val="18"/>
  </w:num>
  <w:num w:numId="6">
    <w:abstractNumId w:val="0"/>
  </w:num>
  <w:num w:numId="7">
    <w:abstractNumId w:val="1"/>
  </w:num>
  <w:num w:numId="8">
    <w:abstractNumId w:val="25"/>
  </w:num>
  <w:num w:numId="9">
    <w:abstractNumId w:val="11"/>
  </w:num>
  <w:num w:numId="10">
    <w:abstractNumId w:val="15"/>
  </w:num>
  <w:num w:numId="11">
    <w:abstractNumId w:val="15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8"/>
  </w:num>
  <w:num w:numId="17">
    <w:abstractNumId w:val="2"/>
  </w:num>
  <w:num w:numId="18">
    <w:abstractNumId w:val="14"/>
  </w:num>
  <w:num w:numId="19">
    <w:abstractNumId w:val="3"/>
  </w:num>
  <w:num w:numId="20">
    <w:abstractNumId w:val="13"/>
  </w:num>
  <w:num w:numId="21">
    <w:abstractNumId w:val="24"/>
  </w:num>
  <w:num w:numId="22">
    <w:abstractNumId w:val="6"/>
  </w:num>
  <w:num w:numId="23">
    <w:abstractNumId w:val="7"/>
  </w:num>
  <w:num w:numId="24">
    <w:abstractNumId w:val="4"/>
  </w:num>
  <w:num w:numId="25">
    <w:abstractNumId w:val="22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D5"/>
    <w:rsid w:val="00002023"/>
    <w:rsid w:val="0002138A"/>
    <w:rsid w:val="000276E1"/>
    <w:rsid w:val="00037656"/>
    <w:rsid w:val="000415C0"/>
    <w:rsid w:val="00045CD8"/>
    <w:rsid w:val="000473C0"/>
    <w:rsid w:val="00057A6A"/>
    <w:rsid w:val="00070FF3"/>
    <w:rsid w:val="000816C7"/>
    <w:rsid w:val="000A13A4"/>
    <w:rsid w:val="000C024B"/>
    <w:rsid w:val="000C7AEC"/>
    <w:rsid w:val="000D3184"/>
    <w:rsid w:val="000E75D8"/>
    <w:rsid w:val="000F113A"/>
    <w:rsid w:val="000F3F8B"/>
    <w:rsid w:val="000F4475"/>
    <w:rsid w:val="000F51F4"/>
    <w:rsid w:val="000F534E"/>
    <w:rsid w:val="0010324C"/>
    <w:rsid w:val="00103300"/>
    <w:rsid w:val="0011365D"/>
    <w:rsid w:val="00123AA1"/>
    <w:rsid w:val="00137B1D"/>
    <w:rsid w:val="00145D48"/>
    <w:rsid w:val="001533E1"/>
    <w:rsid w:val="00155DDE"/>
    <w:rsid w:val="00162B5D"/>
    <w:rsid w:val="00173470"/>
    <w:rsid w:val="001A1A95"/>
    <w:rsid w:val="001D1D3B"/>
    <w:rsid w:val="001D467E"/>
    <w:rsid w:val="001E638E"/>
    <w:rsid w:val="001F7917"/>
    <w:rsid w:val="00202248"/>
    <w:rsid w:val="002022E8"/>
    <w:rsid w:val="00202E38"/>
    <w:rsid w:val="00210928"/>
    <w:rsid w:val="00210D3E"/>
    <w:rsid w:val="00230EE9"/>
    <w:rsid w:val="00232D25"/>
    <w:rsid w:val="00235F02"/>
    <w:rsid w:val="00247974"/>
    <w:rsid w:val="00261D8C"/>
    <w:rsid w:val="002628F7"/>
    <w:rsid w:val="0026386F"/>
    <w:rsid w:val="0027125C"/>
    <w:rsid w:val="00271391"/>
    <w:rsid w:val="00277DEE"/>
    <w:rsid w:val="0029149D"/>
    <w:rsid w:val="002B19F8"/>
    <w:rsid w:val="002C17AC"/>
    <w:rsid w:val="002F0397"/>
    <w:rsid w:val="00306977"/>
    <w:rsid w:val="003142F8"/>
    <w:rsid w:val="003149D8"/>
    <w:rsid w:val="00344FAA"/>
    <w:rsid w:val="00363EDB"/>
    <w:rsid w:val="003652F2"/>
    <w:rsid w:val="003813A9"/>
    <w:rsid w:val="003823A8"/>
    <w:rsid w:val="00394A95"/>
    <w:rsid w:val="00397F60"/>
    <w:rsid w:val="003C45CF"/>
    <w:rsid w:val="003E0DCF"/>
    <w:rsid w:val="004134B2"/>
    <w:rsid w:val="004307CC"/>
    <w:rsid w:val="004408CF"/>
    <w:rsid w:val="00471922"/>
    <w:rsid w:val="00473295"/>
    <w:rsid w:val="004778FD"/>
    <w:rsid w:val="0049147D"/>
    <w:rsid w:val="00492B9D"/>
    <w:rsid w:val="004941B1"/>
    <w:rsid w:val="004A1DD1"/>
    <w:rsid w:val="004B4F5B"/>
    <w:rsid w:val="004D17B3"/>
    <w:rsid w:val="00524C43"/>
    <w:rsid w:val="00540D83"/>
    <w:rsid w:val="00575BBF"/>
    <w:rsid w:val="00590CB9"/>
    <w:rsid w:val="0059389D"/>
    <w:rsid w:val="005A2AA7"/>
    <w:rsid w:val="005B5760"/>
    <w:rsid w:val="005B7C40"/>
    <w:rsid w:val="005F19FB"/>
    <w:rsid w:val="00614C6E"/>
    <w:rsid w:val="00627EBE"/>
    <w:rsid w:val="00642F34"/>
    <w:rsid w:val="00677BB0"/>
    <w:rsid w:val="0069613E"/>
    <w:rsid w:val="006A0A1F"/>
    <w:rsid w:val="006B097F"/>
    <w:rsid w:val="006B0998"/>
    <w:rsid w:val="006B1EAE"/>
    <w:rsid w:val="006B7223"/>
    <w:rsid w:val="006B7952"/>
    <w:rsid w:val="006C4884"/>
    <w:rsid w:val="006E30D3"/>
    <w:rsid w:val="006E397F"/>
    <w:rsid w:val="00712678"/>
    <w:rsid w:val="00713F05"/>
    <w:rsid w:val="0076088B"/>
    <w:rsid w:val="00766A91"/>
    <w:rsid w:val="007823FC"/>
    <w:rsid w:val="007C3214"/>
    <w:rsid w:val="007D0B9F"/>
    <w:rsid w:val="007D3123"/>
    <w:rsid w:val="007E38D5"/>
    <w:rsid w:val="007E7B3C"/>
    <w:rsid w:val="007F22D2"/>
    <w:rsid w:val="00801010"/>
    <w:rsid w:val="00804FAD"/>
    <w:rsid w:val="00827284"/>
    <w:rsid w:val="00832145"/>
    <w:rsid w:val="0085235F"/>
    <w:rsid w:val="008713B7"/>
    <w:rsid w:val="00894E74"/>
    <w:rsid w:val="008A72FF"/>
    <w:rsid w:val="008C0F55"/>
    <w:rsid w:val="008C1942"/>
    <w:rsid w:val="008D4B90"/>
    <w:rsid w:val="008E6864"/>
    <w:rsid w:val="008F5E05"/>
    <w:rsid w:val="0090426E"/>
    <w:rsid w:val="00910DBB"/>
    <w:rsid w:val="0091731D"/>
    <w:rsid w:val="009209FA"/>
    <w:rsid w:val="009221F9"/>
    <w:rsid w:val="009243FC"/>
    <w:rsid w:val="00924EB4"/>
    <w:rsid w:val="00932278"/>
    <w:rsid w:val="00934671"/>
    <w:rsid w:val="00961AD6"/>
    <w:rsid w:val="00971FBE"/>
    <w:rsid w:val="00980625"/>
    <w:rsid w:val="00994493"/>
    <w:rsid w:val="009B618D"/>
    <w:rsid w:val="009C100A"/>
    <w:rsid w:val="009D15B9"/>
    <w:rsid w:val="009D453C"/>
    <w:rsid w:val="009F6A1A"/>
    <w:rsid w:val="00A14904"/>
    <w:rsid w:val="00A27484"/>
    <w:rsid w:val="00A41C0C"/>
    <w:rsid w:val="00A42572"/>
    <w:rsid w:val="00A42DDC"/>
    <w:rsid w:val="00A506B9"/>
    <w:rsid w:val="00A5138D"/>
    <w:rsid w:val="00A61ED2"/>
    <w:rsid w:val="00A70663"/>
    <w:rsid w:val="00A71B82"/>
    <w:rsid w:val="00A74EEE"/>
    <w:rsid w:val="00A8377D"/>
    <w:rsid w:val="00AB1C48"/>
    <w:rsid w:val="00AC1F84"/>
    <w:rsid w:val="00AE2158"/>
    <w:rsid w:val="00B016AD"/>
    <w:rsid w:val="00B04A6A"/>
    <w:rsid w:val="00B076C5"/>
    <w:rsid w:val="00B143FF"/>
    <w:rsid w:val="00B152A1"/>
    <w:rsid w:val="00B201AC"/>
    <w:rsid w:val="00B5136C"/>
    <w:rsid w:val="00B51871"/>
    <w:rsid w:val="00B51FAE"/>
    <w:rsid w:val="00B623A0"/>
    <w:rsid w:val="00B62884"/>
    <w:rsid w:val="00B92F93"/>
    <w:rsid w:val="00B93250"/>
    <w:rsid w:val="00B93437"/>
    <w:rsid w:val="00B94D05"/>
    <w:rsid w:val="00BA5994"/>
    <w:rsid w:val="00BC6E3F"/>
    <w:rsid w:val="00C11ADC"/>
    <w:rsid w:val="00C12DEE"/>
    <w:rsid w:val="00C264BC"/>
    <w:rsid w:val="00C37B79"/>
    <w:rsid w:val="00C50380"/>
    <w:rsid w:val="00C55B3F"/>
    <w:rsid w:val="00C879DA"/>
    <w:rsid w:val="00CA548C"/>
    <w:rsid w:val="00CA7FA3"/>
    <w:rsid w:val="00CB5DCF"/>
    <w:rsid w:val="00CB7FE9"/>
    <w:rsid w:val="00CD3246"/>
    <w:rsid w:val="00CD5271"/>
    <w:rsid w:val="00CF419C"/>
    <w:rsid w:val="00CF7FF6"/>
    <w:rsid w:val="00D03522"/>
    <w:rsid w:val="00D118A4"/>
    <w:rsid w:val="00D14ABE"/>
    <w:rsid w:val="00D16862"/>
    <w:rsid w:val="00D252CA"/>
    <w:rsid w:val="00D35CC3"/>
    <w:rsid w:val="00D4091C"/>
    <w:rsid w:val="00D43D33"/>
    <w:rsid w:val="00D65511"/>
    <w:rsid w:val="00D67B62"/>
    <w:rsid w:val="00D70567"/>
    <w:rsid w:val="00D8278B"/>
    <w:rsid w:val="00D97C90"/>
    <w:rsid w:val="00DF24D5"/>
    <w:rsid w:val="00E00F04"/>
    <w:rsid w:val="00E235A7"/>
    <w:rsid w:val="00E244EA"/>
    <w:rsid w:val="00E31F64"/>
    <w:rsid w:val="00E73912"/>
    <w:rsid w:val="00E823D0"/>
    <w:rsid w:val="00E90856"/>
    <w:rsid w:val="00E973CB"/>
    <w:rsid w:val="00EA0607"/>
    <w:rsid w:val="00EA1EF5"/>
    <w:rsid w:val="00EA47C3"/>
    <w:rsid w:val="00EC22AF"/>
    <w:rsid w:val="00EC6BAE"/>
    <w:rsid w:val="00ED3322"/>
    <w:rsid w:val="00F0442C"/>
    <w:rsid w:val="00F04DBF"/>
    <w:rsid w:val="00F117E8"/>
    <w:rsid w:val="00F20DBA"/>
    <w:rsid w:val="00F36404"/>
    <w:rsid w:val="00F415D1"/>
    <w:rsid w:val="00F44D54"/>
    <w:rsid w:val="00F703BF"/>
    <w:rsid w:val="00F919E8"/>
    <w:rsid w:val="00FA1814"/>
    <w:rsid w:val="00FA1882"/>
    <w:rsid w:val="00FA24AF"/>
    <w:rsid w:val="00FA2FD6"/>
    <w:rsid w:val="00FA45F9"/>
    <w:rsid w:val="00FA61A9"/>
    <w:rsid w:val="00F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CDD5"/>
  <w15:chartTrackingRefBased/>
  <w15:docId w15:val="{DF65AA28-B946-4FE2-8CEC-95C49EE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5F"/>
  </w:style>
  <w:style w:type="paragraph" w:styleId="1">
    <w:name w:val="heading 1"/>
    <w:basedOn w:val="a"/>
    <w:next w:val="a"/>
    <w:link w:val="10"/>
    <w:uiPriority w:val="9"/>
    <w:qFormat/>
    <w:rsid w:val="00AC1F8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C1F8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C1F8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C1F8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C1F8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C1F8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C1F8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AC1F8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C1F84"/>
    <w:p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Содержание. 2 уровень,Список с булитами,LSTBUL,ТЗ список,Абзац списка литеральный,Заговок Марина,Ненумерованный список,Use Case List Paragraph"/>
    <w:basedOn w:val="a"/>
    <w:link w:val="a4"/>
    <w:uiPriority w:val="34"/>
    <w:qFormat/>
    <w:rsid w:val="00DF24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Содержание. 2 уровень Знак,Список с булитами Знак,LSTBUL Знак,ТЗ список Знак,Абзац списка литеральный Знак"/>
    <w:link w:val="a3"/>
    <w:uiPriority w:val="34"/>
    <w:locked/>
    <w:rsid w:val="00DF24D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1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C1F8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C1F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C1F8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C1F8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C1F8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C1F8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AC1F8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C1F84"/>
    <w:rPr>
      <w:rFonts w:ascii="Cambria" w:eastAsia="Times New Roman" w:hAnsi="Cambria" w:cs="Times New Roman"/>
      <w:lang w:val="x-none" w:eastAsia="x-none"/>
    </w:rPr>
  </w:style>
  <w:style w:type="character" w:styleId="a5">
    <w:name w:val="Hyperlink"/>
    <w:basedOn w:val="a0"/>
    <w:uiPriority w:val="99"/>
    <w:unhideWhenUsed/>
    <w:rsid w:val="00AC1F84"/>
    <w:rPr>
      <w:color w:val="0000FF"/>
      <w:u w:val="single"/>
    </w:rPr>
  </w:style>
  <w:style w:type="table" w:styleId="a6">
    <w:name w:val="Table Grid"/>
    <w:basedOn w:val="a1"/>
    <w:uiPriority w:val="39"/>
    <w:rsid w:val="006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8D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D03522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45D48"/>
    <w:rPr>
      <w:color w:val="605E5C"/>
      <w:shd w:val="clear" w:color="auto" w:fill="E1DFDD"/>
    </w:rPr>
  </w:style>
  <w:style w:type="paragraph" w:customStyle="1" w:styleId="ConsPlusNormal">
    <w:name w:val="ConsPlusNormal"/>
    <w:rsid w:val="00A71B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31">
    <w:name w:val="Стиль3"/>
    <w:basedOn w:val="1"/>
    <w:link w:val="32"/>
    <w:qFormat/>
    <w:rsid w:val="00712678"/>
    <w:pPr>
      <w:keepNext w:val="0"/>
      <w:spacing w:before="0" w:after="0" w:line="240" w:lineRule="auto"/>
      <w:jc w:val="both"/>
    </w:pPr>
    <w:rPr>
      <w:rFonts w:ascii="PT Sans" w:hAnsi="PT Sans"/>
      <w:b w:val="0"/>
    </w:rPr>
  </w:style>
  <w:style w:type="character" w:customStyle="1" w:styleId="32">
    <w:name w:val="Стиль3 Знак"/>
    <w:basedOn w:val="10"/>
    <w:link w:val="31"/>
    <w:rsid w:val="00712678"/>
    <w:rPr>
      <w:rFonts w:ascii="PT Sans" w:eastAsia="Times New Roman" w:hAnsi="PT Sans" w:cs="Times New Roman"/>
      <w:b w:val="0"/>
      <w:bCs/>
      <w:kern w:val="32"/>
      <w:sz w:val="32"/>
      <w:szCs w:val="32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11A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11ADC"/>
    <w:rPr>
      <w:rFonts w:ascii="Calibri" w:eastAsia="Times New Roman" w:hAnsi="Calibri" w:cs="Times New Roman"/>
      <w:lang w:val="x-none" w:eastAsia="x-none"/>
    </w:rPr>
  </w:style>
  <w:style w:type="paragraph" w:customStyle="1" w:styleId="ConsPlusNonformat">
    <w:name w:val="ConsPlusNonformat"/>
    <w:rsid w:val="00C11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C1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1ADC"/>
  </w:style>
  <w:style w:type="paragraph" w:styleId="ac">
    <w:name w:val="Title"/>
    <w:basedOn w:val="a"/>
    <w:link w:val="ad"/>
    <w:qFormat/>
    <w:rsid w:val="00C11A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C11A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C11A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F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6E2D-526F-450C-9A1F-4DD2D0B1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Юрков Александр Евгеньевич</cp:lastModifiedBy>
  <cp:revision>4</cp:revision>
  <cp:lastPrinted>2022-12-27T12:13:00Z</cp:lastPrinted>
  <dcterms:created xsi:type="dcterms:W3CDTF">2023-04-28T11:53:00Z</dcterms:created>
  <dcterms:modified xsi:type="dcterms:W3CDTF">2023-04-28T11:59:00Z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-892829133</vt:i4>
  </property>
  <property fmtid="{D5CDD505-2E9C-101B-9397-08002B2CF9AE}" pid="3" name="_NewReviewCycle">
    <vt:lpwstr/>
  </property>
  <property fmtid="{D5CDD505-2E9C-101B-9397-08002B2CF9AE}" pid="4" name="_EmailSubject">
    <vt:lpwstr>Дополнительное соглашение на согласование (СМСП более года)</vt:lpwstr>
  </property>
  <property fmtid="{D5CDD505-2E9C-101B-9397-08002B2CF9AE}" pid="5" name="_AuthorEmail">
    <vt:lpwstr>ab@sofp.ru</vt:lpwstr>
  </property>
  <property fmtid="{D5CDD505-2E9C-101B-9397-08002B2CF9AE}" pid="6" name="_AuthorEmailDisplayName">
    <vt:lpwstr>Балашова Анна Сергеевна</vt:lpwstr>
  </property>
  <property fmtid="{D5CDD505-2E9C-101B-9397-08002B2CF9AE}" pid="7" name="_PreviousAdHocReviewCycleID">
    <vt:i4>1683193747</vt:i4>
  </property>
  <property fmtid="{D5CDD505-2E9C-101B-9397-08002B2CF9AE}" pid="8" name="_ReviewingToolsShownOnce">
    <vt:lpwstr/>
  </property>
</Properties>
</file>