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A3" w:rsidRDefault="005429A3" w:rsidP="005429A3">
      <w:pPr>
        <w:ind w:firstLine="698"/>
        <w:jc w:val="right"/>
      </w:pPr>
      <w:bookmarkStart w:id="0" w:name="sub_30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конкурсного</w:t>
      </w:r>
      <w:r>
        <w:rPr>
          <w:rStyle w:val="a3"/>
        </w:rPr>
        <w:br/>
        <w:t>отбора проектов развития</w:t>
      </w:r>
      <w:r>
        <w:rPr>
          <w:rStyle w:val="a3"/>
        </w:rPr>
        <w:br/>
        <w:t xml:space="preserve">сельского </w:t>
      </w:r>
      <w:proofErr w:type="gramStart"/>
      <w:r>
        <w:rPr>
          <w:rStyle w:val="a3"/>
        </w:rPr>
        <w:t>туризма,</w:t>
      </w:r>
      <w:r>
        <w:rPr>
          <w:rStyle w:val="a3"/>
        </w:rPr>
        <w:br/>
        <w:t>утвержденному</w:t>
      </w:r>
      <w:proofErr w:type="gramEnd"/>
      <w:r>
        <w:rPr>
          <w:rStyle w:val="a3"/>
        </w:rPr>
        <w:t xml:space="preserve">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Минсельхоза России</w:t>
      </w:r>
      <w:r>
        <w:rPr>
          <w:rStyle w:val="a3"/>
        </w:rPr>
        <w:br/>
        <w:t>от 10.02.2022 г. N 68</w:t>
      </w:r>
    </w:p>
    <w:bookmarkEnd w:id="0"/>
    <w:p w:rsidR="005429A3" w:rsidRDefault="005429A3" w:rsidP="005429A3"/>
    <w:p w:rsidR="005429A3" w:rsidRPr="005429A3" w:rsidRDefault="005429A3" w:rsidP="005429A3">
      <w:pPr>
        <w:pStyle w:val="a5"/>
        <w:jc w:val="center"/>
        <w:rPr>
          <w:rFonts w:ascii="Times New Roman" w:hAnsi="Times New Roman" w:cs="Times New Roman"/>
        </w:rPr>
      </w:pPr>
      <w:r w:rsidRPr="005429A3">
        <w:rPr>
          <w:rStyle w:val="a3"/>
          <w:rFonts w:ascii="Times New Roman" w:hAnsi="Times New Roman" w:cs="Times New Roman"/>
        </w:rPr>
        <w:t>СПРАВКА</w:t>
      </w:r>
    </w:p>
    <w:p w:rsidR="005429A3" w:rsidRPr="005429A3" w:rsidRDefault="005429A3" w:rsidP="005429A3">
      <w:pPr>
        <w:pStyle w:val="a5"/>
        <w:jc w:val="center"/>
        <w:rPr>
          <w:rFonts w:ascii="Times New Roman" w:hAnsi="Times New Roman" w:cs="Times New Roman"/>
        </w:rPr>
      </w:pPr>
      <w:r w:rsidRPr="005429A3">
        <w:rPr>
          <w:rStyle w:val="a3"/>
          <w:rFonts w:ascii="Times New Roman" w:hAnsi="Times New Roman" w:cs="Times New Roman"/>
        </w:rPr>
        <w:t>о соответствии заявителя требованиям порядка проведения</w:t>
      </w:r>
    </w:p>
    <w:p w:rsidR="005429A3" w:rsidRPr="005429A3" w:rsidRDefault="005429A3" w:rsidP="005429A3">
      <w:pPr>
        <w:pStyle w:val="a5"/>
        <w:jc w:val="center"/>
        <w:rPr>
          <w:rFonts w:ascii="Times New Roman" w:hAnsi="Times New Roman" w:cs="Times New Roman"/>
        </w:rPr>
      </w:pPr>
      <w:r w:rsidRPr="005429A3">
        <w:rPr>
          <w:rStyle w:val="a3"/>
          <w:rFonts w:ascii="Times New Roman" w:hAnsi="Times New Roman" w:cs="Times New Roman"/>
        </w:rPr>
        <w:t>конкурсного отбора проектов развития сельского туризма</w:t>
      </w:r>
    </w:p>
    <w:p w:rsidR="005429A3" w:rsidRDefault="005429A3" w:rsidP="005429A3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</w:t>
      </w:r>
      <w:hyperlink r:id="rId4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предоставления и распределения   субсидий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из федерального бюджета бюджетам субъектов </w:t>
      </w:r>
      <w:r>
        <w:rPr>
          <w:sz w:val="22"/>
          <w:szCs w:val="22"/>
        </w:rPr>
        <w:t>Российской    Федерации на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развитие   сельского туризма, приведенными в </w:t>
      </w:r>
      <w:r>
        <w:rPr>
          <w:sz w:val="22"/>
          <w:szCs w:val="22"/>
        </w:rPr>
        <w:t>приложении   N 12   к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Государственн</w:t>
      </w:r>
      <w:r>
        <w:rPr>
          <w:sz w:val="22"/>
          <w:szCs w:val="22"/>
        </w:rPr>
        <w:t xml:space="preserve">ой программе развития сельского хозяйства </w:t>
      </w:r>
      <w:r>
        <w:rPr>
          <w:sz w:val="22"/>
          <w:szCs w:val="22"/>
        </w:rPr>
        <w:t>и   регулирования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рынков </w:t>
      </w:r>
      <w:r>
        <w:rPr>
          <w:sz w:val="22"/>
          <w:szCs w:val="22"/>
        </w:rPr>
        <w:t>сель</w:t>
      </w:r>
      <w:r>
        <w:rPr>
          <w:sz w:val="22"/>
          <w:szCs w:val="22"/>
        </w:rPr>
        <w:t xml:space="preserve">скохозяйственной   продукции, </w:t>
      </w:r>
      <w:r>
        <w:rPr>
          <w:sz w:val="22"/>
          <w:szCs w:val="22"/>
        </w:rPr>
        <w:t>сырья   и     продовольствия,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утвержденной </w:t>
      </w:r>
      <w:hyperlink r:id="rId5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Российской Федерации от 14 июля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2012 г. N 717 (Собрание </w:t>
      </w:r>
      <w:r>
        <w:rPr>
          <w:sz w:val="22"/>
          <w:szCs w:val="22"/>
        </w:rPr>
        <w:t>зак</w:t>
      </w:r>
      <w:r>
        <w:rPr>
          <w:sz w:val="22"/>
          <w:szCs w:val="22"/>
        </w:rPr>
        <w:t xml:space="preserve">онодательства Российской Федерации, </w:t>
      </w:r>
      <w:r>
        <w:rPr>
          <w:sz w:val="22"/>
          <w:szCs w:val="22"/>
        </w:rPr>
        <w:t>2012,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N 32, ст. 454</w:t>
      </w:r>
      <w:r>
        <w:rPr>
          <w:sz w:val="22"/>
          <w:szCs w:val="22"/>
        </w:rPr>
        <w:t xml:space="preserve">9; 2021, N 52, ст. 9146) (далее соответственно -  </w:t>
      </w:r>
      <w:r>
        <w:rPr>
          <w:sz w:val="22"/>
          <w:szCs w:val="22"/>
        </w:rPr>
        <w:t>Правила,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Государственная программа),</w:t>
      </w:r>
    </w:p>
    <w:p w:rsidR="005429A3" w:rsidRDefault="005429A3" w:rsidP="005429A3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(наименование юридического лица или фамилия, имя, отчество (при наличии)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индивидуального предпринимателя - заявителя)</w:t>
      </w:r>
    </w:p>
    <w:p w:rsidR="005429A3" w:rsidRDefault="005429A3" w:rsidP="005429A3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должности, фамилия, имя, отчество (при наличии)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руководителя (лица, исполняющего обязанности руководителя) - заявителя)</w:t>
      </w:r>
    </w:p>
    <w:p w:rsidR="005429A3" w:rsidRDefault="005429A3" w:rsidP="005429A3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подтверждает, что по состоянию на __________________________________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(1-е число месяца,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предшествующего месяцу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подачи заявки)</w:t>
      </w:r>
    </w:p>
    <w:p w:rsidR="005429A3" w:rsidRDefault="005429A3" w:rsidP="005429A3">
      <w:pPr>
        <w:pStyle w:val="a5"/>
        <w:rPr>
          <w:sz w:val="22"/>
          <w:szCs w:val="22"/>
        </w:rPr>
      </w:pPr>
      <w:bookmarkStart w:id="1" w:name="sub_30001"/>
      <w:r>
        <w:rPr>
          <w:sz w:val="22"/>
          <w:szCs w:val="22"/>
        </w:rPr>
        <w:t xml:space="preserve">     1. Заявител</w:t>
      </w:r>
      <w:r>
        <w:rPr>
          <w:sz w:val="22"/>
          <w:szCs w:val="22"/>
        </w:rPr>
        <w:t xml:space="preserve">ь является сельскохозяйственным товаропроизводителем </w:t>
      </w:r>
      <w:r>
        <w:rPr>
          <w:sz w:val="22"/>
          <w:szCs w:val="22"/>
        </w:rPr>
        <w:t>за</w:t>
      </w:r>
    </w:p>
    <w:bookmarkEnd w:id="1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исключением личных подс</w:t>
      </w:r>
      <w:r>
        <w:rPr>
          <w:sz w:val="22"/>
          <w:szCs w:val="22"/>
        </w:rPr>
        <w:t xml:space="preserve">обных хозяйств), относящимся к категории </w:t>
      </w:r>
      <w:r>
        <w:rPr>
          <w:sz w:val="22"/>
          <w:szCs w:val="22"/>
        </w:rPr>
        <w:t>"малое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предприятие" или "микропредприятие" в соответствии с </w:t>
      </w:r>
      <w:r>
        <w:rPr>
          <w:rStyle w:val="a4"/>
          <w:sz w:val="22"/>
          <w:szCs w:val="22"/>
        </w:rPr>
        <w:fldChar w:fldCharType="begin"/>
      </w:r>
      <w:r>
        <w:rPr>
          <w:rStyle w:val="a4"/>
          <w:sz w:val="22"/>
          <w:szCs w:val="22"/>
        </w:rPr>
        <w:instrText xml:space="preserve"> HYPERLINK "http://internet.garant.ru/document/redirect/12154854/0" </w:instrText>
      </w:r>
      <w:r>
        <w:rPr>
          <w:rStyle w:val="a4"/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Федеральным</w:t>
      </w:r>
      <w:r>
        <w:rPr>
          <w:rStyle w:val="a4"/>
          <w:sz w:val="22"/>
          <w:szCs w:val="22"/>
        </w:rPr>
        <w:t xml:space="preserve"> </w:t>
      </w:r>
      <w:r>
        <w:rPr>
          <w:rStyle w:val="a4"/>
          <w:sz w:val="22"/>
          <w:szCs w:val="22"/>
        </w:rPr>
        <w:t>законом</w:t>
      </w:r>
      <w:r>
        <w:rPr>
          <w:rStyle w:val="a4"/>
          <w:sz w:val="22"/>
          <w:szCs w:val="22"/>
        </w:rPr>
        <w:fldChar w:fldCharType="end"/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от 24 июля 2007 г.  N 209-ФЗ</w:t>
      </w:r>
      <w:r>
        <w:rPr>
          <w:sz w:val="22"/>
          <w:szCs w:val="22"/>
        </w:rPr>
        <w:t xml:space="preserve"> "О   развитии   малого    и    среднего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предпринимательства в Российской Федерации", </w:t>
      </w:r>
      <w:r>
        <w:rPr>
          <w:sz w:val="22"/>
          <w:szCs w:val="22"/>
        </w:rPr>
        <w:t>зарегистрированным и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осуществл</w:t>
      </w:r>
      <w:r>
        <w:rPr>
          <w:sz w:val="22"/>
          <w:szCs w:val="22"/>
        </w:rPr>
        <w:t xml:space="preserve">яющим деятельность на сельской территории или </w:t>
      </w:r>
      <w:r>
        <w:rPr>
          <w:sz w:val="22"/>
          <w:szCs w:val="22"/>
        </w:rPr>
        <w:t>на   территории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сельской агломерации </w:t>
      </w:r>
      <w:r>
        <w:rPr>
          <w:sz w:val="22"/>
          <w:szCs w:val="22"/>
        </w:rPr>
        <w:t>субъект</w:t>
      </w:r>
      <w:r>
        <w:rPr>
          <w:sz w:val="22"/>
          <w:szCs w:val="22"/>
        </w:rPr>
        <w:t xml:space="preserve">а   Российской   Федерации, </w:t>
      </w:r>
      <w:r>
        <w:rPr>
          <w:sz w:val="22"/>
          <w:szCs w:val="22"/>
        </w:rPr>
        <w:t>обязующимся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осуществлять деятельность в течение не менее 5 лет на сельской территории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или на </w:t>
      </w:r>
      <w:r>
        <w:rPr>
          <w:sz w:val="22"/>
          <w:szCs w:val="22"/>
        </w:rPr>
        <w:t>терр</w:t>
      </w:r>
      <w:r>
        <w:rPr>
          <w:sz w:val="22"/>
          <w:szCs w:val="22"/>
        </w:rPr>
        <w:t xml:space="preserve">итории сельской агломерации со </w:t>
      </w:r>
      <w:r>
        <w:rPr>
          <w:sz w:val="22"/>
          <w:szCs w:val="22"/>
        </w:rPr>
        <w:t>дня   получения    гранта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Агротуризм</w:t>
      </w:r>
      <w:proofErr w:type="spellEnd"/>
      <w:r>
        <w:rPr>
          <w:sz w:val="22"/>
          <w:szCs w:val="22"/>
        </w:rPr>
        <w:t xml:space="preserve">" и достигнуть показателей деятельности, </w:t>
      </w:r>
      <w:r>
        <w:rPr>
          <w:sz w:val="22"/>
          <w:szCs w:val="22"/>
        </w:rPr>
        <w:t>предусмотренных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проектом развития сельского туризма.</w:t>
      </w:r>
    </w:p>
    <w:p w:rsidR="005429A3" w:rsidRDefault="005429A3" w:rsidP="005429A3">
      <w:pPr>
        <w:pStyle w:val="a5"/>
        <w:rPr>
          <w:sz w:val="22"/>
          <w:szCs w:val="22"/>
        </w:rPr>
      </w:pPr>
      <w:bookmarkStart w:id="2" w:name="sub_30002"/>
      <w:r>
        <w:rPr>
          <w:sz w:val="22"/>
          <w:szCs w:val="22"/>
        </w:rPr>
        <w:t xml:space="preserve">     2.   Заявитель   не   </w:t>
      </w:r>
      <w:r>
        <w:rPr>
          <w:sz w:val="22"/>
          <w:szCs w:val="22"/>
        </w:rPr>
        <w:t>является   государственным (</w:t>
      </w:r>
      <w:r>
        <w:rPr>
          <w:sz w:val="22"/>
          <w:szCs w:val="22"/>
        </w:rPr>
        <w:t>муниципальным)</w:t>
      </w:r>
    </w:p>
    <w:bookmarkEnd w:id="2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учреждение</w:t>
      </w:r>
      <w:r>
        <w:rPr>
          <w:sz w:val="22"/>
          <w:szCs w:val="22"/>
        </w:rPr>
        <w:t xml:space="preserve">м, иностранным юридическим лицом, </w:t>
      </w:r>
      <w:r>
        <w:rPr>
          <w:sz w:val="22"/>
          <w:szCs w:val="22"/>
        </w:rPr>
        <w:t>а   также     российским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юридическим лицом, в уставном (складочном) капитале которого доля участия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иностранных юридических лиц, местом регистрации </w:t>
      </w:r>
      <w:r>
        <w:rPr>
          <w:sz w:val="22"/>
          <w:szCs w:val="22"/>
        </w:rPr>
        <w:t>которых     является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государство или территория, включенные </w:t>
      </w:r>
      <w:r>
        <w:rPr>
          <w:sz w:val="22"/>
          <w:szCs w:val="22"/>
        </w:rPr>
        <w:t>в утвержденный   Министерством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финансов Российской </w:t>
      </w:r>
      <w:r>
        <w:rPr>
          <w:sz w:val="22"/>
          <w:szCs w:val="22"/>
        </w:rPr>
        <w:t xml:space="preserve">Федерации </w:t>
      </w:r>
      <w:hyperlink r:id="rId6" w:history="1">
        <w:r>
          <w:rPr>
            <w:rStyle w:val="a4"/>
            <w:sz w:val="22"/>
            <w:szCs w:val="22"/>
          </w:rPr>
          <w:t>перечень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   и     территорий,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пред</w:t>
      </w:r>
      <w:r>
        <w:rPr>
          <w:sz w:val="22"/>
          <w:szCs w:val="22"/>
        </w:rPr>
        <w:t xml:space="preserve">оставляющих льготный налоговый режим налогообложения и </w:t>
      </w:r>
      <w:r>
        <w:rPr>
          <w:sz w:val="22"/>
          <w:szCs w:val="22"/>
        </w:rPr>
        <w:t>(или) не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предусматривающих раскрыт</w:t>
      </w:r>
      <w:r>
        <w:rPr>
          <w:sz w:val="22"/>
          <w:szCs w:val="22"/>
        </w:rPr>
        <w:t xml:space="preserve">ия и предоставления информации </w:t>
      </w:r>
      <w:r>
        <w:rPr>
          <w:sz w:val="22"/>
          <w:szCs w:val="22"/>
        </w:rPr>
        <w:t>при   проведении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финансовых операций офшорные </w:t>
      </w:r>
      <w:r>
        <w:rPr>
          <w:sz w:val="22"/>
          <w:szCs w:val="22"/>
        </w:rPr>
        <w:t>зоны)</w:t>
      </w:r>
      <w:r>
        <w:rPr>
          <w:rFonts w:ascii="Times New Roman CYR" w:hAnsi="Times New Roman CYR" w:cs="Times New Roman CYR"/>
          <w:vertAlign w:val="superscript"/>
        </w:rPr>
        <w:t> </w:t>
      </w:r>
      <w:hyperlink w:anchor="sub_30111" w:history="1">
        <w:r>
          <w:rPr>
            <w:rStyle w:val="a4"/>
            <w:rFonts w:ascii="Times New Roman CYR" w:hAnsi="Times New Roman CYR" w:cs="Times New Roman CYR"/>
            <w:vertAlign w:val="superscript"/>
          </w:rPr>
          <w:t>1</w:t>
        </w:r>
      </w:hyperlink>
      <w:r>
        <w:rPr>
          <w:sz w:val="22"/>
          <w:szCs w:val="22"/>
        </w:rPr>
        <w:t xml:space="preserve">, </w:t>
      </w:r>
      <w:r w:rsidR="008A02F3">
        <w:rPr>
          <w:sz w:val="22"/>
          <w:szCs w:val="22"/>
        </w:rPr>
        <w:t xml:space="preserve">в </w:t>
      </w:r>
      <w:r>
        <w:rPr>
          <w:sz w:val="22"/>
          <w:szCs w:val="22"/>
        </w:rPr>
        <w:t>совокупности    превышает 50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процентов (указывается в отношении заявителей, </w:t>
      </w:r>
      <w:r>
        <w:rPr>
          <w:sz w:val="22"/>
          <w:szCs w:val="22"/>
        </w:rPr>
        <w:t>являющихся   юридическим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лицом).</w:t>
      </w:r>
    </w:p>
    <w:p w:rsidR="005429A3" w:rsidRDefault="005429A3" w:rsidP="005429A3">
      <w:pPr>
        <w:pStyle w:val="a5"/>
        <w:rPr>
          <w:sz w:val="22"/>
          <w:szCs w:val="22"/>
        </w:rPr>
      </w:pPr>
      <w:bookmarkStart w:id="3" w:name="sub_30003"/>
      <w:r>
        <w:rPr>
          <w:sz w:val="22"/>
          <w:szCs w:val="22"/>
        </w:rPr>
        <w:t xml:space="preserve">     3. Заявитель является гра</w:t>
      </w:r>
      <w:r w:rsidR="008A02F3">
        <w:rPr>
          <w:sz w:val="22"/>
          <w:szCs w:val="22"/>
        </w:rPr>
        <w:t>жданином Российской Федерации (</w:t>
      </w:r>
      <w:r>
        <w:rPr>
          <w:sz w:val="22"/>
          <w:szCs w:val="22"/>
        </w:rPr>
        <w:t>указывается</w:t>
      </w:r>
    </w:p>
    <w:bookmarkEnd w:id="3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в отношении заявителей, являющихся индивидуальными предпринимателями).</w:t>
      </w:r>
    </w:p>
    <w:p w:rsidR="005429A3" w:rsidRDefault="005429A3" w:rsidP="005429A3">
      <w:pPr>
        <w:pStyle w:val="a5"/>
        <w:rPr>
          <w:sz w:val="22"/>
          <w:szCs w:val="22"/>
        </w:rPr>
      </w:pPr>
      <w:bookmarkStart w:id="4" w:name="sub_30004"/>
      <w:r>
        <w:rPr>
          <w:sz w:val="22"/>
          <w:szCs w:val="22"/>
        </w:rPr>
        <w:t xml:space="preserve">     4. С заявителем ра</w:t>
      </w:r>
      <w:r w:rsidR="008A02F3">
        <w:rPr>
          <w:sz w:val="22"/>
          <w:szCs w:val="22"/>
        </w:rPr>
        <w:t xml:space="preserve">нее не расторгались соглашения </w:t>
      </w:r>
      <w:r>
        <w:rPr>
          <w:sz w:val="22"/>
          <w:szCs w:val="22"/>
        </w:rPr>
        <w:t>о   предоставлении</w:t>
      </w:r>
    </w:p>
    <w:bookmarkEnd w:id="4"/>
    <w:p w:rsidR="005429A3" w:rsidRDefault="008A02F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субсидий (грантов) в </w:t>
      </w:r>
      <w:r>
        <w:rPr>
          <w:sz w:val="22"/>
          <w:szCs w:val="22"/>
        </w:rPr>
        <w:t xml:space="preserve">рамках </w:t>
      </w:r>
      <w:hyperlink r:id="rId7" w:history="1">
        <w:r>
          <w:rPr>
            <w:rStyle w:val="a4"/>
            <w:sz w:val="22"/>
            <w:szCs w:val="22"/>
          </w:rPr>
          <w:t>Государственной</w:t>
        </w:r>
        <w:r w:rsidR="005429A3">
          <w:rPr>
            <w:rStyle w:val="a4"/>
            <w:sz w:val="22"/>
            <w:szCs w:val="22"/>
          </w:rPr>
          <w:t xml:space="preserve"> программы</w:t>
        </w:r>
      </w:hyperlink>
      <w:r>
        <w:rPr>
          <w:sz w:val="22"/>
          <w:szCs w:val="22"/>
        </w:rPr>
        <w:t xml:space="preserve">   и (или) </w:t>
      </w:r>
      <w:r w:rsidR="005429A3">
        <w:rPr>
          <w:sz w:val="22"/>
          <w:szCs w:val="22"/>
        </w:rPr>
        <w:t>иных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государственных программ Российской Федерации, направленных на   развитие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сельского хозяйства Российской Федерации.</w:t>
      </w:r>
    </w:p>
    <w:p w:rsidR="005429A3" w:rsidRDefault="005429A3" w:rsidP="005429A3">
      <w:pPr>
        <w:pStyle w:val="a5"/>
        <w:rPr>
          <w:sz w:val="22"/>
          <w:szCs w:val="22"/>
        </w:rPr>
      </w:pPr>
      <w:bookmarkStart w:id="5" w:name="sub_30005"/>
      <w:r>
        <w:rPr>
          <w:sz w:val="22"/>
          <w:szCs w:val="22"/>
        </w:rPr>
        <w:t xml:space="preserve">     5. У заявителя имеет</w:t>
      </w:r>
      <w:r w:rsidR="008A02F3">
        <w:rPr>
          <w:sz w:val="22"/>
          <w:szCs w:val="22"/>
        </w:rPr>
        <w:t xml:space="preserve">ся земельный участок </w:t>
      </w:r>
      <w:r>
        <w:rPr>
          <w:sz w:val="22"/>
          <w:szCs w:val="22"/>
        </w:rPr>
        <w:t>(земельные    участки) в</w:t>
      </w:r>
    </w:p>
    <w:bookmarkEnd w:id="5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собственности и (или) в польз</w:t>
      </w:r>
      <w:r w:rsidR="008A02F3">
        <w:rPr>
          <w:sz w:val="22"/>
          <w:szCs w:val="22"/>
        </w:rPr>
        <w:t xml:space="preserve">овании на срок не менее 5 лет, </w:t>
      </w:r>
      <w:r>
        <w:rPr>
          <w:sz w:val="22"/>
          <w:szCs w:val="22"/>
        </w:rPr>
        <w:t>на   котором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(которых) запланирована реализация проекта развития сельского туризма   и</w:t>
      </w:r>
    </w:p>
    <w:p w:rsidR="005429A3" w:rsidRDefault="008A02F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вид </w:t>
      </w:r>
      <w:r w:rsidR="005429A3">
        <w:rPr>
          <w:sz w:val="22"/>
          <w:szCs w:val="22"/>
        </w:rPr>
        <w:t>разре</w:t>
      </w:r>
      <w:r>
        <w:rPr>
          <w:sz w:val="22"/>
          <w:szCs w:val="22"/>
        </w:rPr>
        <w:t xml:space="preserve">шенного использования, которого (которых) </w:t>
      </w:r>
      <w:r w:rsidR="005429A3">
        <w:rPr>
          <w:sz w:val="22"/>
          <w:szCs w:val="22"/>
        </w:rPr>
        <w:t>соответствует   плану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реализации проекта развития сельского туризма.</w:t>
      </w:r>
    </w:p>
    <w:p w:rsidR="005429A3" w:rsidRDefault="005429A3" w:rsidP="005429A3">
      <w:pPr>
        <w:pStyle w:val="a5"/>
        <w:rPr>
          <w:sz w:val="22"/>
          <w:szCs w:val="22"/>
        </w:rPr>
      </w:pPr>
      <w:bookmarkStart w:id="6" w:name="sub_30006"/>
      <w:r>
        <w:rPr>
          <w:sz w:val="22"/>
          <w:szCs w:val="22"/>
        </w:rPr>
        <w:t xml:space="preserve">     6. Заявитель не находится в процессе реорганизации (за   исключением</w:t>
      </w:r>
    </w:p>
    <w:bookmarkEnd w:id="6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реорг</w:t>
      </w:r>
      <w:r w:rsidR="008A02F3">
        <w:rPr>
          <w:sz w:val="22"/>
          <w:szCs w:val="22"/>
        </w:rPr>
        <w:t xml:space="preserve">анизации в форме присоединения к заявителю </w:t>
      </w:r>
      <w:r>
        <w:rPr>
          <w:sz w:val="22"/>
          <w:szCs w:val="22"/>
        </w:rPr>
        <w:t>другого   юридического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лица), л</w:t>
      </w:r>
      <w:r w:rsidR="008A02F3">
        <w:rPr>
          <w:sz w:val="22"/>
          <w:szCs w:val="22"/>
        </w:rPr>
        <w:t xml:space="preserve">иквидации, в отношении него не введена </w:t>
      </w:r>
      <w:r>
        <w:rPr>
          <w:sz w:val="22"/>
          <w:szCs w:val="22"/>
        </w:rPr>
        <w:t>процедура   банкротства,</w:t>
      </w:r>
    </w:p>
    <w:p w:rsidR="005429A3" w:rsidRDefault="008A02F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деятельность заявителя не приостановлена в порядке, </w:t>
      </w:r>
      <w:r w:rsidR="005429A3">
        <w:rPr>
          <w:sz w:val="22"/>
          <w:szCs w:val="22"/>
        </w:rPr>
        <w:t>предусмотренном</w:t>
      </w:r>
    </w:p>
    <w:p w:rsidR="005429A3" w:rsidRDefault="005429A3" w:rsidP="005429A3">
      <w:pPr>
        <w:pStyle w:val="a5"/>
        <w:rPr>
          <w:sz w:val="22"/>
          <w:szCs w:val="22"/>
        </w:rPr>
      </w:pPr>
      <w:hyperlink r:id="rId8" w:history="1">
        <w:r>
          <w:rPr>
            <w:rStyle w:val="a4"/>
            <w:sz w:val="22"/>
            <w:szCs w:val="22"/>
          </w:rPr>
          <w:t>законодательством</w:t>
        </w:r>
      </w:hyperlink>
      <w:r w:rsidR="008A02F3">
        <w:rPr>
          <w:sz w:val="22"/>
          <w:szCs w:val="22"/>
        </w:rPr>
        <w:t xml:space="preserve"> Российской </w:t>
      </w:r>
      <w:r>
        <w:rPr>
          <w:sz w:val="22"/>
          <w:szCs w:val="22"/>
        </w:rPr>
        <w:t>Фед</w:t>
      </w:r>
      <w:r w:rsidR="008A02F3">
        <w:rPr>
          <w:sz w:val="22"/>
          <w:szCs w:val="22"/>
        </w:rPr>
        <w:t xml:space="preserve">ерации (указывается в </w:t>
      </w:r>
      <w:r>
        <w:rPr>
          <w:sz w:val="22"/>
          <w:szCs w:val="22"/>
        </w:rPr>
        <w:t>отношении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заявителей, являющихся юридическим лицом).</w:t>
      </w:r>
    </w:p>
    <w:p w:rsidR="005429A3" w:rsidRDefault="005429A3" w:rsidP="005429A3">
      <w:pPr>
        <w:pStyle w:val="a5"/>
        <w:rPr>
          <w:sz w:val="22"/>
          <w:szCs w:val="22"/>
        </w:rPr>
      </w:pPr>
      <w:bookmarkStart w:id="7" w:name="sub_30007"/>
      <w:r>
        <w:rPr>
          <w:sz w:val="22"/>
          <w:szCs w:val="22"/>
        </w:rPr>
        <w:t xml:space="preserve">     7. Заявите</w:t>
      </w:r>
      <w:r w:rsidR="008A02F3">
        <w:rPr>
          <w:sz w:val="22"/>
          <w:szCs w:val="22"/>
        </w:rPr>
        <w:t xml:space="preserve">ль не прекратил деятельность в </w:t>
      </w:r>
      <w:r>
        <w:rPr>
          <w:sz w:val="22"/>
          <w:szCs w:val="22"/>
        </w:rPr>
        <w:t>качестве   индивидуального</w:t>
      </w:r>
    </w:p>
    <w:bookmarkEnd w:id="7"/>
    <w:p w:rsidR="005429A3" w:rsidRDefault="008A02F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Предпринимателя (указывается в отношении заявителей, </w:t>
      </w:r>
      <w:r w:rsidR="005429A3">
        <w:rPr>
          <w:sz w:val="22"/>
          <w:szCs w:val="22"/>
        </w:rPr>
        <w:t>являющихся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индивидуальными предприни</w:t>
      </w:r>
      <w:r w:rsidR="008A02F3">
        <w:rPr>
          <w:sz w:val="22"/>
          <w:szCs w:val="22"/>
        </w:rPr>
        <w:t>мателями)</w:t>
      </w:r>
      <w:r>
        <w:rPr>
          <w:sz w:val="22"/>
          <w:szCs w:val="22"/>
        </w:rPr>
        <w:t>.</w:t>
      </w:r>
    </w:p>
    <w:p w:rsidR="005429A3" w:rsidRDefault="005429A3" w:rsidP="005429A3">
      <w:pPr>
        <w:pStyle w:val="a5"/>
        <w:rPr>
          <w:sz w:val="22"/>
          <w:szCs w:val="22"/>
        </w:rPr>
      </w:pPr>
      <w:bookmarkStart w:id="8" w:name="sub_30008"/>
      <w:r>
        <w:rPr>
          <w:sz w:val="22"/>
          <w:szCs w:val="22"/>
        </w:rPr>
        <w:t xml:space="preserve">     8. У</w:t>
      </w:r>
      <w:r w:rsidR="008A02F3">
        <w:rPr>
          <w:sz w:val="22"/>
          <w:szCs w:val="22"/>
        </w:rPr>
        <w:t xml:space="preserve"> заявителя по состоянию на 1-е число месяца, </w:t>
      </w:r>
      <w:r>
        <w:rPr>
          <w:sz w:val="22"/>
          <w:szCs w:val="22"/>
        </w:rPr>
        <w:t>предшествующего</w:t>
      </w:r>
    </w:p>
    <w:bookmarkEnd w:id="8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дате подачи документов в упо</w:t>
      </w:r>
      <w:r w:rsidR="008A02F3">
        <w:rPr>
          <w:sz w:val="22"/>
          <w:szCs w:val="22"/>
        </w:rPr>
        <w:t xml:space="preserve">лномоченный орган, отсутствуют </w:t>
      </w:r>
      <w:r>
        <w:rPr>
          <w:sz w:val="22"/>
          <w:szCs w:val="22"/>
        </w:rPr>
        <w:t>неисполненные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обязанности по уплате налогов, сбо</w:t>
      </w:r>
      <w:r w:rsidR="008A02F3">
        <w:rPr>
          <w:sz w:val="22"/>
          <w:szCs w:val="22"/>
        </w:rPr>
        <w:t xml:space="preserve">ров, страховых взносов, пеней, </w:t>
      </w:r>
      <w:r>
        <w:rPr>
          <w:sz w:val="22"/>
          <w:szCs w:val="22"/>
        </w:rPr>
        <w:t>штрафов</w:t>
      </w:r>
    </w:p>
    <w:p w:rsidR="005429A3" w:rsidRDefault="008A02F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 процентов, </w:t>
      </w:r>
      <w:r w:rsidR="005429A3">
        <w:rPr>
          <w:sz w:val="22"/>
          <w:szCs w:val="22"/>
        </w:rPr>
        <w:t>подлежащ</w:t>
      </w:r>
      <w:r>
        <w:rPr>
          <w:sz w:val="22"/>
          <w:szCs w:val="22"/>
        </w:rPr>
        <w:t xml:space="preserve">их уплате в соответствии </w:t>
      </w:r>
      <w:r w:rsidR="005429A3">
        <w:rPr>
          <w:sz w:val="22"/>
          <w:szCs w:val="22"/>
        </w:rPr>
        <w:t xml:space="preserve">с   </w:t>
      </w:r>
      <w:hyperlink r:id="rId9" w:history="1">
        <w:r w:rsidR="005429A3">
          <w:rPr>
            <w:rStyle w:val="a4"/>
            <w:sz w:val="22"/>
            <w:szCs w:val="22"/>
          </w:rPr>
          <w:t>законодательством</w:t>
        </w:r>
      </w:hyperlink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Российской Федераци</w:t>
      </w:r>
      <w:r w:rsidR="008A02F3">
        <w:rPr>
          <w:sz w:val="22"/>
          <w:szCs w:val="22"/>
        </w:rPr>
        <w:t xml:space="preserve">и о налогах и сборах, в сумме, превышающей 10 </w:t>
      </w:r>
      <w:r>
        <w:rPr>
          <w:sz w:val="22"/>
          <w:szCs w:val="22"/>
        </w:rPr>
        <w:t>тыс.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руб.</w:t>
      </w:r>
    </w:p>
    <w:p w:rsidR="005429A3" w:rsidRDefault="005429A3" w:rsidP="005429A3">
      <w:pPr>
        <w:pStyle w:val="a5"/>
        <w:rPr>
          <w:sz w:val="22"/>
          <w:szCs w:val="22"/>
        </w:rPr>
      </w:pPr>
      <w:bookmarkStart w:id="9" w:name="sub_30009"/>
      <w:r>
        <w:rPr>
          <w:sz w:val="22"/>
          <w:szCs w:val="22"/>
        </w:rPr>
        <w:t xml:space="preserve">     9. У</w:t>
      </w:r>
      <w:r w:rsidR="008A02F3">
        <w:rPr>
          <w:sz w:val="22"/>
          <w:szCs w:val="22"/>
        </w:rPr>
        <w:t xml:space="preserve"> заявителя по состоянию на 1-е число месяца, </w:t>
      </w:r>
      <w:r>
        <w:rPr>
          <w:sz w:val="22"/>
          <w:szCs w:val="22"/>
        </w:rPr>
        <w:t>предшествующего</w:t>
      </w:r>
    </w:p>
    <w:bookmarkEnd w:id="9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месяцу </w:t>
      </w:r>
      <w:r w:rsidR="008A02F3">
        <w:rPr>
          <w:sz w:val="22"/>
          <w:szCs w:val="22"/>
        </w:rPr>
        <w:t xml:space="preserve">подачи заявки в уполномоченный орган, </w:t>
      </w:r>
      <w:r>
        <w:rPr>
          <w:sz w:val="22"/>
          <w:szCs w:val="22"/>
        </w:rPr>
        <w:t>отсутствуют   просроченная</w:t>
      </w:r>
    </w:p>
    <w:p w:rsidR="005429A3" w:rsidRDefault="008A02F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задолженность по возврату в федеральный бюджет субсидии, </w:t>
      </w:r>
      <w:r w:rsidR="005429A3">
        <w:rPr>
          <w:sz w:val="22"/>
          <w:szCs w:val="22"/>
        </w:rPr>
        <w:t>бюджетных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инвестиций, предоставленных в том </w:t>
      </w:r>
      <w:r w:rsidR="008A02F3">
        <w:rPr>
          <w:sz w:val="22"/>
          <w:szCs w:val="22"/>
        </w:rPr>
        <w:t xml:space="preserve">числе в соответствии с иными </w:t>
      </w:r>
      <w:r>
        <w:rPr>
          <w:sz w:val="22"/>
          <w:szCs w:val="22"/>
        </w:rPr>
        <w:t>правовыми</w:t>
      </w:r>
    </w:p>
    <w:p w:rsidR="005429A3" w:rsidRDefault="008A02F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актами, а также иная просроченная задолженность </w:t>
      </w:r>
      <w:bookmarkStart w:id="10" w:name="_GoBack"/>
      <w:bookmarkEnd w:id="10"/>
      <w:r w:rsidR="005429A3">
        <w:rPr>
          <w:sz w:val="22"/>
          <w:szCs w:val="22"/>
        </w:rPr>
        <w:t>перед    Российской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Федерацией.</w:t>
      </w:r>
    </w:p>
    <w:p w:rsidR="005429A3" w:rsidRDefault="005429A3" w:rsidP="005429A3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Заявитель/уполномоченное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лицо заявителя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(фамилия, имя, отчество                подпись              расшифровка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(при наличии)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М.П. (при наличии)</w:t>
      </w:r>
    </w:p>
    <w:p w:rsidR="005429A3" w:rsidRDefault="005429A3" w:rsidP="005429A3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уполномоченного органа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(лицо, исполняющее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обязанности руководителя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уполномоченного органа)</w:t>
      </w:r>
    </w:p>
    <w:p w:rsidR="005429A3" w:rsidRDefault="005429A3" w:rsidP="005429A3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(фамилия, имя, отчество                подпись              расшифровка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(при наличии)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М.П.</w:t>
      </w:r>
    </w:p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"___"__________ 20__ г.</w:t>
      </w:r>
    </w:p>
    <w:p w:rsidR="005429A3" w:rsidRDefault="005429A3" w:rsidP="005429A3"/>
    <w:p w:rsidR="005429A3" w:rsidRDefault="005429A3" w:rsidP="005429A3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429A3" w:rsidRDefault="005429A3" w:rsidP="005429A3">
      <w:pPr>
        <w:pStyle w:val="a6"/>
      </w:pPr>
      <w:bookmarkStart w:id="11" w:name="sub_30111"/>
      <w:r>
        <w:rPr>
          <w:vertAlign w:val="superscript"/>
        </w:rPr>
        <w:t>1</w:t>
      </w:r>
      <w:r>
        <w:t xml:space="preserve"> В соответствии с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Министерства финансов Российской Федерации от 13 ноября 2007 г. N 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 (зарегистрирован Министерством юстиции Российской Федерации 3 декабря 2007 г., регистрационный N 10598) с изменениями, внесенными приказами Министерства финансов Российской Федерации </w:t>
      </w:r>
      <w:hyperlink r:id="rId11" w:history="1">
        <w:r>
          <w:rPr>
            <w:rStyle w:val="a4"/>
          </w:rPr>
          <w:t>от 2 февраля 2009 г. N 10н</w:t>
        </w:r>
      </w:hyperlink>
      <w:r>
        <w:t xml:space="preserve"> (зарегистрирован Министерством юстиции Российской Федерации 25 февраля 2009 г., регистрационный N 13432), </w:t>
      </w:r>
      <w:hyperlink r:id="rId12" w:history="1">
        <w:r>
          <w:rPr>
            <w:rStyle w:val="a4"/>
          </w:rPr>
          <w:t>от 21 августа 2012 г. N 115н</w:t>
        </w:r>
      </w:hyperlink>
      <w:r>
        <w:t xml:space="preserve"> (зарегистрирован Министерством юстиции Российской Федерации 25 октября 2012 г., регистрационный N 25728), </w:t>
      </w:r>
      <w:hyperlink r:id="rId13" w:history="1">
        <w:r>
          <w:rPr>
            <w:rStyle w:val="a4"/>
          </w:rPr>
          <w:t>от 2 октября 2014 г. N 111н</w:t>
        </w:r>
      </w:hyperlink>
      <w:r>
        <w:t xml:space="preserve"> (зарегистрирован Министерством юстиции Российской Федерации 19 ноября 2014 г., регистрационный N 34776), </w:t>
      </w:r>
      <w:hyperlink r:id="rId14" w:history="1">
        <w:r>
          <w:rPr>
            <w:rStyle w:val="a4"/>
          </w:rPr>
          <w:t>от 2 ноября 2017 г. N 175н</w:t>
        </w:r>
      </w:hyperlink>
      <w:r>
        <w:t xml:space="preserve"> (зарегистрирован Министерством юстиции Российской Федерации 20 ноября 2017 г., регистрационный N 48956).</w:t>
      </w:r>
    </w:p>
    <w:bookmarkEnd w:id="11"/>
    <w:p w:rsidR="007E055E" w:rsidRPr="005429A3" w:rsidRDefault="007E055E" w:rsidP="005429A3"/>
    <w:sectPr w:rsidR="007E055E" w:rsidRPr="005429A3" w:rsidSect="00A46901">
      <w:pgSz w:w="11906" w:h="16838"/>
      <w:pgMar w:top="720" w:right="141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01"/>
    <w:rsid w:val="005429A3"/>
    <w:rsid w:val="007E055E"/>
    <w:rsid w:val="008A02F3"/>
    <w:rsid w:val="00A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71775-9EFC-426F-9302-F00131B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429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429A3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429A3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5429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7/3012" TargetMode="External"/><Relationship Id="rId13" Type="http://schemas.openxmlformats.org/officeDocument/2006/relationships/hyperlink" Target="http://internet.garant.ru/document/redirect/70806462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210644/1000" TargetMode="External"/><Relationship Id="rId12" Type="http://schemas.openxmlformats.org/officeDocument/2006/relationships/hyperlink" Target="http://internet.garant.ru/document/redirect/70250730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576/1000" TargetMode="External"/><Relationship Id="rId11" Type="http://schemas.openxmlformats.org/officeDocument/2006/relationships/hyperlink" Target="http://internet.garant.ru/document/redirect/12165590/0" TargetMode="External"/><Relationship Id="rId5" Type="http://schemas.openxmlformats.org/officeDocument/2006/relationships/hyperlink" Target="http://internet.garant.ru/document/redirect/70210644/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57576/0" TargetMode="External"/><Relationship Id="rId4" Type="http://schemas.openxmlformats.org/officeDocument/2006/relationships/hyperlink" Target="http://internet.garant.ru/document/redirect/70210644/120000" TargetMode="External"/><Relationship Id="rId9" Type="http://schemas.openxmlformats.org/officeDocument/2006/relationships/hyperlink" Target="http://internet.garant.ru/document/redirect/10900200/1" TargetMode="External"/><Relationship Id="rId14" Type="http://schemas.openxmlformats.org/officeDocument/2006/relationships/hyperlink" Target="http://internet.garant.ru/document/redirect/7181423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Стыцюк Татьяна Владимировна</dc:creator>
  <cp:keywords/>
  <dc:description/>
  <cp:lastModifiedBy>Стыцюк Татьяна Владимировна</cp:lastModifiedBy>
  <cp:revision>2</cp:revision>
  <dcterms:created xsi:type="dcterms:W3CDTF">2022-07-20T04:40:00Z</dcterms:created>
  <dcterms:modified xsi:type="dcterms:W3CDTF">2022-07-20T04:40:00Z</dcterms:modified>
</cp:coreProperties>
</file>